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93" w:rsidRPr="0074035D" w:rsidRDefault="00696893" w:rsidP="00696893">
      <w:pPr>
        <w:spacing w:after="0" w:line="276" w:lineRule="auto"/>
        <w:ind w:left="-1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35D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  <w:r w:rsidR="00F34EF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4035D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52Красносельского района Санкт-Петербурга</w:t>
      </w:r>
    </w:p>
    <w:p w:rsidR="00696893" w:rsidRPr="0074035D" w:rsidRDefault="00696893" w:rsidP="00696893">
      <w:pPr>
        <w:spacing w:after="0" w:line="276" w:lineRule="auto"/>
        <w:ind w:left="-246" w:firstLine="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35D">
        <w:rPr>
          <w:rFonts w:ascii="Times New Roman" w:eastAsia="Times New Roman" w:hAnsi="Times New Roman" w:cs="Times New Roman"/>
          <w:sz w:val="24"/>
          <w:szCs w:val="24"/>
        </w:rPr>
        <w:t>(ГБДОУ детский сад № 52 Красносельского района Санкт-Петербурга)</w:t>
      </w: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0CD" w:rsidRPr="0074035D" w:rsidRDefault="008610CD" w:rsidP="0086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134"/>
        <w:gridCol w:w="4535"/>
      </w:tblGrid>
      <w:tr w:rsidR="008610CD" w:rsidTr="0084728B">
        <w:trPr>
          <w:trHeight w:val="1417"/>
        </w:trPr>
        <w:tc>
          <w:tcPr>
            <w:tcW w:w="4536" w:type="dxa"/>
            <w:hideMark/>
          </w:tcPr>
          <w:p w:rsidR="008610CD" w:rsidRPr="00BF0802" w:rsidRDefault="008610CD" w:rsidP="008472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802">
              <w:rPr>
                <w:rFonts w:ascii="Times New Roman" w:hAnsi="Times New Roman"/>
                <w:b/>
                <w:bCs/>
                <w:sz w:val="24"/>
                <w:szCs w:val="24"/>
              </w:rPr>
              <w:t>ПРИНЯТ</w:t>
            </w:r>
          </w:p>
          <w:p w:rsidR="008610CD" w:rsidRPr="002D662B" w:rsidRDefault="008610CD" w:rsidP="0084728B">
            <w:pPr>
              <w:rPr>
                <w:rFonts w:ascii="Times New Roman" w:hAnsi="Times New Roman"/>
                <w:sz w:val="24"/>
                <w:szCs w:val="24"/>
              </w:rPr>
            </w:pPr>
            <w:r w:rsidRPr="002D662B">
              <w:rPr>
                <w:rFonts w:ascii="Times New Roman" w:hAnsi="Times New Roman"/>
                <w:sz w:val="24"/>
                <w:szCs w:val="24"/>
              </w:rPr>
              <w:t>Общим собранием работников</w:t>
            </w:r>
          </w:p>
          <w:p w:rsidR="008610CD" w:rsidRPr="002D662B" w:rsidRDefault="008610CD" w:rsidP="0084728B">
            <w:pPr>
              <w:rPr>
                <w:rFonts w:ascii="Times New Roman" w:hAnsi="Times New Roman"/>
                <w:sz w:val="24"/>
                <w:szCs w:val="24"/>
              </w:rPr>
            </w:pPr>
            <w:r w:rsidRPr="002D662B">
              <w:rPr>
                <w:rFonts w:ascii="Times New Roman" w:hAnsi="Times New Roman"/>
                <w:sz w:val="24"/>
                <w:szCs w:val="24"/>
              </w:rPr>
              <w:t>ГБДОУ детского сада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  <w:p w:rsidR="008610CD" w:rsidRDefault="008610CD" w:rsidP="0084728B">
            <w:pPr>
              <w:rPr>
                <w:rFonts w:ascii="Times New Roman" w:hAnsi="Times New Roman"/>
                <w:sz w:val="24"/>
                <w:szCs w:val="24"/>
              </w:rPr>
            </w:pPr>
            <w:r w:rsidRPr="002D662B">
              <w:rPr>
                <w:rFonts w:ascii="Times New Roman" w:hAnsi="Times New Roman"/>
                <w:sz w:val="24"/>
                <w:szCs w:val="24"/>
              </w:rPr>
              <w:t>Красносельского района СПб</w:t>
            </w:r>
          </w:p>
          <w:p w:rsidR="008610CD" w:rsidRDefault="008610CD" w:rsidP="00847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62B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2D662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«03» 03.2025</w:t>
            </w:r>
            <w:r w:rsidRPr="002D66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610CD" w:rsidRDefault="008610CD" w:rsidP="0084728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8610CD" w:rsidRPr="00152070" w:rsidRDefault="0084728B" w:rsidP="0084728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УТВЕРЖДЁ</w:t>
            </w:r>
            <w:r w:rsidR="008610CD" w:rsidRPr="00BF0802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8610CD" w:rsidRDefault="008610CD" w:rsidP="0084728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63- А «03»03.2025г.</w:t>
            </w:r>
          </w:p>
          <w:p w:rsidR="008610CD" w:rsidRDefault="008610CD" w:rsidP="008472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детского сада № 52</w:t>
            </w:r>
          </w:p>
          <w:p w:rsidR="008610CD" w:rsidRDefault="008610CD" w:rsidP="0084728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Красносельского района СПб</w:t>
            </w:r>
          </w:p>
          <w:p w:rsidR="008610CD" w:rsidRPr="00BF0802" w:rsidRDefault="008610CD" w:rsidP="0084728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9712F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13024C">
              <w:rPr>
                <w:rFonts w:ascii="Times New Roman" w:hAnsi="Times New Roman"/>
                <w:sz w:val="24"/>
                <w:szCs w:val="24"/>
              </w:rPr>
              <w:t>____</w:t>
            </w:r>
            <w:r w:rsidR="003D635C">
              <w:rPr>
                <w:rFonts w:ascii="Times New Roman" w:hAnsi="Times New Roman"/>
                <w:sz w:val="24"/>
                <w:szCs w:val="24"/>
              </w:rPr>
              <w:t>__</w:t>
            </w:r>
            <w:r w:rsidR="0013024C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="003D635C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>В.Ялыгина</w:t>
            </w:r>
          </w:p>
          <w:p w:rsidR="008610CD" w:rsidRDefault="008610CD" w:rsidP="0084728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  <w:p w:rsidR="008610CD" w:rsidRDefault="008610CD" w:rsidP="0084728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35D" w:rsidRPr="0074035D" w:rsidRDefault="0074035D" w:rsidP="00740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6893" w:rsidRDefault="00696893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ОТЧЁТ</w:t>
      </w:r>
    </w:p>
    <w:p w:rsidR="00F34EF7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3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результатах самообследования</w:t>
      </w:r>
      <w:r w:rsidRPr="007403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 бюджетного</w:t>
      </w:r>
      <w:r w:rsidR="007D3A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дошкольного </w:t>
      </w:r>
      <w:r w:rsidR="00793E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F34EF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разовательного учреждения </w:t>
      </w: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>детск</w:t>
      </w:r>
      <w:r w:rsidR="00B66A83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</w:t>
      </w:r>
      <w:r w:rsidR="00B66A8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> № 52</w:t>
      </w:r>
    </w:p>
    <w:p w:rsidR="00696893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 xml:space="preserve">  Красносельского района Санкт-</w:t>
      </w:r>
      <w:r w:rsidR="004A5311" w:rsidRPr="0074035D">
        <w:rPr>
          <w:rFonts w:ascii="Times New Roman" w:eastAsia="Times New Roman" w:hAnsi="Times New Roman" w:cs="Times New Roman"/>
          <w:b/>
          <w:sz w:val="28"/>
          <w:szCs w:val="28"/>
        </w:rPr>
        <w:t xml:space="preserve">Петербурга </w:t>
      </w:r>
    </w:p>
    <w:p w:rsidR="0074035D" w:rsidRPr="0074035D" w:rsidRDefault="004A5311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74035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89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4035D" w:rsidRPr="0074035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4035D" w:rsidRPr="0074035D" w:rsidRDefault="00696893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(по состоянию на 31 декабря 2024 года)</w:t>
      </w: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76B" w:rsidRDefault="0042576B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76B" w:rsidRDefault="0042576B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76B" w:rsidRDefault="0042576B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76B" w:rsidRDefault="0042576B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76B" w:rsidRDefault="0042576B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76B" w:rsidRPr="0074035D" w:rsidRDefault="0042576B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74035D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B5E" w:rsidRDefault="00935B5E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893" w:rsidRDefault="00696893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893" w:rsidRDefault="00696893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893" w:rsidRDefault="00696893" w:rsidP="00F34E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893" w:rsidRDefault="00696893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Pr="0074035D" w:rsidRDefault="00F34EF7" w:rsidP="0074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Санкт-Петербург, </w:t>
      </w:r>
      <w:r w:rsidR="0074035D" w:rsidRPr="0074035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9689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091B07" w:rsidRDefault="00091B07" w:rsidP="00D0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42183713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890C37" w:rsidRPr="00886D56" w:rsidRDefault="0000626F" w:rsidP="00886D56">
          <w:pPr>
            <w:pStyle w:val="af2"/>
            <w:spacing w:before="0" w:line="48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886D5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B25956" w:rsidRPr="00886D56" w:rsidRDefault="00B25956" w:rsidP="00886D56">
          <w:pPr>
            <w:spacing w:after="0" w:line="480" w:lineRule="auto"/>
            <w:rPr>
              <w:sz w:val="24"/>
              <w:szCs w:val="24"/>
              <w:lang w:eastAsia="ru-RU"/>
            </w:rPr>
          </w:pPr>
        </w:p>
        <w:p w:rsidR="00886D56" w:rsidRPr="00886D56" w:rsidRDefault="005B62D3" w:rsidP="00886D56">
          <w:pPr>
            <w:pStyle w:val="13"/>
            <w:tabs>
              <w:tab w:val="left" w:pos="44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r w:rsidRPr="005B62D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90C37" w:rsidRPr="00886D5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B62D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355576" w:history="1">
            <w:r w:rsidR="00886D56" w:rsidRPr="00886D56">
              <w:rPr>
                <w:rStyle w:val="a5"/>
                <w:rFonts w:ascii="Times New Roman" w:eastAsia="Times New Roman" w:hAnsi="Times New Roman" w:cs="Times New Roman"/>
                <w:bCs/>
                <w:noProof/>
              </w:rPr>
              <w:t>I.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eastAsia="Times New Roman" w:hAnsi="Times New Roman" w:cs="Times New Roman"/>
                <w:bCs/>
                <w:noProof/>
              </w:rPr>
              <w:t>Аналитическая часть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_Toc193355576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left" w:pos="66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77" w:history="1">
            <w:r w:rsidR="00886D56" w:rsidRPr="00886D56">
              <w:rPr>
                <w:rStyle w:val="a5"/>
                <w:rFonts w:ascii="Times New Roman" w:eastAsia="Times New Roman" w:hAnsi="Times New Roman" w:cs="Times New Roman"/>
                <w:bCs/>
                <w:noProof/>
              </w:rPr>
              <w:t>1.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eastAsia="Times New Roman" w:hAnsi="Times New Roman" w:cs="Times New Roman"/>
                <w:bCs/>
                <w:noProof/>
              </w:rPr>
              <w:t>Общая информация об Образовательном учреждении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_Toc193355577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left" w:pos="66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78" w:history="1">
            <w:r w:rsidR="00886D56" w:rsidRPr="00886D56">
              <w:rPr>
                <w:rStyle w:val="a5"/>
                <w:rFonts w:ascii="Times New Roman" w:hAnsi="Times New Roman"/>
                <w:noProof/>
              </w:rPr>
              <w:t>2.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hAnsi="Times New Roman"/>
                <w:noProof/>
              </w:rPr>
              <w:t>Система управления  Образовательным учреждением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_Toc193355578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6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left" w:pos="66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79" w:history="1">
            <w:r w:rsidR="00886D56" w:rsidRPr="00886D56">
              <w:rPr>
                <w:rStyle w:val="a5"/>
                <w:rFonts w:ascii="Times New Roman" w:eastAsia="Times New Roman" w:hAnsi="Times New Roman" w:cs="Times New Roman"/>
                <w:bCs/>
                <w:noProof/>
                <w:lang w:eastAsia="ru-RU"/>
              </w:rPr>
              <w:t>3.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eastAsia="Times New Roman" w:hAnsi="Times New Roman" w:cs="Times New Roman"/>
                <w:bCs/>
                <w:noProof/>
                <w:lang w:eastAsia="ru-RU"/>
              </w:rPr>
              <w:t>Оценка образовательной деятельности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_Toc193355579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8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0" w:history="1">
            <w:r w:rsidR="00886D56" w:rsidRPr="00886D56">
              <w:rPr>
                <w:rStyle w:val="a5"/>
                <w:rFonts w:ascii="Times New Roman" w:hAnsi="Times New Roman" w:cs="Times New Roman"/>
                <w:i/>
                <w:noProof/>
              </w:rPr>
              <w:t>Образовательная область «Социально-коммуникативное развитие»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_Toc193355580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9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1" w:history="1">
            <w:r w:rsidR="00886D56" w:rsidRPr="00886D56">
              <w:rPr>
                <w:rStyle w:val="a5"/>
                <w:rFonts w:ascii="Times New Roman" w:hAnsi="Times New Roman" w:cs="Times New Roman"/>
                <w:i/>
                <w:noProof/>
              </w:rPr>
              <w:t>Образовательная область «Познавательное развитие»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_Toc193355581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11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2" w:history="1">
            <w:r w:rsidR="00886D56" w:rsidRPr="00886D56">
              <w:rPr>
                <w:rStyle w:val="a5"/>
                <w:rFonts w:ascii="Times New Roman" w:hAnsi="Times New Roman" w:cs="Times New Roman"/>
                <w:i/>
                <w:noProof/>
              </w:rPr>
              <w:t>Образовательная область «Речевое развитие»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_Toc193355582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13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3" w:history="1">
            <w:r w:rsidR="00886D56" w:rsidRPr="00886D56">
              <w:rPr>
                <w:rStyle w:val="a5"/>
                <w:rFonts w:ascii="Times New Roman" w:hAnsi="Times New Roman" w:cs="Times New Roman"/>
                <w:i/>
                <w:noProof/>
              </w:rPr>
              <w:t>Образовательная область «Физическое развитие»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_Toc193355583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15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4" w:history="1">
            <w:r w:rsidR="00886D56" w:rsidRPr="00886D56">
              <w:rPr>
                <w:rStyle w:val="a5"/>
                <w:rFonts w:ascii="Times New Roman" w:hAnsi="Times New Roman"/>
                <w:noProof/>
              </w:rPr>
              <w:t>3.1.   Качество подготовки обучающихся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_Toc193355584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23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left" w:pos="66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5" w:history="1">
            <w:r w:rsidR="00886D56" w:rsidRPr="00886D56">
              <w:rPr>
                <w:rStyle w:val="a5"/>
                <w:rFonts w:ascii="Times New Roman" w:hAnsi="Times New Roman"/>
                <w:noProof/>
              </w:rPr>
              <w:t>4.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hAnsi="Times New Roman"/>
                <w:noProof/>
              </w:rPr>
              <w:t>Кадровое обеспечение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_Toc193355585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30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6" w:history="1">
            <w:r w:rsidR="00886D56" w:rsidRPr="00886D56">
              <w:rPr>
                <w:rStyle w:val="a5"/>
                <w:rFonts w:ascii="Times New Roman" w:eastAsia="Times New Roman" w:hAnsi="Times New Roman" w:cs="Times New Roman"/>
                <w:noProof/>
              </w:rPr>
              <w:t>4.1. Уровень квалификации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_Toc193355586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30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7" w:history="1">
            <w:r w:rsidR="00886D56" w:rsidRPr="00886D56">
              <w:rPr>
                <w:rStyle w:val="a5"/>
                <w:rFonts w:ascii="Times New Roman" w:eastAsia="Times New Roman" w:hAnsi="Times New Roman" w:cs="Times New Roman"/>
                <w:noProof/>
              </w:rPr>
              <w:t>4.5. Результаты аттестации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_Toc193355587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31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21"/>
            <w:tabs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8" w:history="1">
            <w:r w:rsidR="00886D56" w:rsidRPr="00886D56">
              <w:rPr>
                <w:rStyle w:val="a5"/>
                <w:rFonts w:ascii="Times New Roman" w:eastAsia="Times New Roman" w:hAnsi="Times New Roman" w:cs="Times New Roman"/>
                <w:noProof/>
              </w:rPr>
              <w:t>4.6. Участие педагогов в профессиональных конкурсах, конференциях, фестивалях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_Toc193355588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33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13"/>
            <w:tabs>
              <w:tab w:val="left" w:pos="44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89" w:history="1">
            <w:r w:rsidR="00886D56" w:rsidRPr="00886D56">
              <w:rPr>
                <w:rStyle w:val="a5"/>
                <w:rFonts w:ascii="Times New Roman" w:hAnsi="Times New Roman"/>
                <w:noProof/>
                <w:lang w:eastAsia="ru-RU"/>
              </w:rPr>
              <w:t>5.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hAnsi="Times New Roman"/>
                <w:noProof/>
                <w:lang w:eastAsia="ru-RU"/>
              </w:rPr>
              <w:t>Материально-техническая база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_Toc193355589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35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13"/>
            <w:tabs>
              <w:tab w:val="left" w:pos="44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90" w:history="1">
            <w:r w:rsidR="00886D56" w:rsidRPr="00886D56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6.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eastAsia="Times New Roman" w:hAnsi="Times New Roman" w:cs="Times New Roman"/>
                <w:bCs/>
                <w:noProof/>
                <w:lang w:eastAsia="ru-RU"/>
              </w:rPr>
              <w:t>Оценка функционирования внутренней системы оценки качества образования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_Toc193355590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36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13"/>
            <w:tabs>
              <w:tab w:val="left" w:pos="66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91" w:history="1">
            <w:r w:rsidR="00886D56" w:rsidRPr="00886D56">
              <w:rPr>
                <w:rStyle w:val="a5"/>
                <w:rFonts w:ascii="Times New Roman" w:hAnsi="Times New Roman"/>
                <w:noProof/>
              </w:rPr>
              <w:t>II.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hAnsi="Times New Roman"/>
                <w:noProof/>
              </w:rPr>
              <w:t>Результаты анализа показателей деятельности организации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_Toc193355591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36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86D56" w:rsidRPr="00886D56" w:rsidRDefault="005B62D3" w:rsidP="00886D56">
          <w:pPr>
            <w:pStyle w:val="13"/>
            <w:tabs>
              <w:tab w:val="left" w:pos="660"/>
              <w:tab w:val="right" w:leader="dot" w:pos="10053"/>
            </w:tabs>
            <w:spacing w:after="0" w:line="480" w:lineRule="auto"/>
            <w:rPr>
              <w:rFonts w:eastAsiaTheme="minorEastAsia"/>
              <w:noProof/>
              <w:lang w:eastAsia="ru-RU"/>
            </w:rPr>
          </w:pPr>
          <w:hyperlink w:anchor="_Toc193355592" w:history="1">
            <w:r w:rsidR="00886D56" w:rsidRPr="00886D56">
              <w:rPr>
                <w:rStyle w:val="a5"/>
                <w:rFonts w:ascii="Times New Roman" w:hAnsi="Times New Roman"/>
                <w:noProof/>
              </w:rPr>
              <w:t>III.</w:t>
            </w:r>
            <w:r w:rsidR="00886D56" w:rsidRPr="00886D56">
              <w:rPr>
                <w:rFonts w:eastAsiaTheme="minorEastAsia"/>
                <w:noProof/>
                <w:lang w:eastAsia="ru-RU"/>
              </w:rPr>
              <w:tab/>
            </w:r>
            <w:r w:rsidR="00886D56" w:rsidRPr="00886D56">
              <w:rPr>
                <w:rStyle w:val="a5"/>
                <w:rFonts w:ascii="Times New Roman" w:hAnsi="Times New Roman"/>
                <w:noProof/>
              </w:rPr>
              <w:t>Перспективы развития общеобразовательного учреждения</w:t>
            </w:r>
            <w:r w:rsidR="00886D56" w:rsidRPr="00886D56">
              <w:rPr>
                <w:noProof/>
                <w:webHidden/>
              </w:rPr>
              <w:tab/>
            </w:r>
            <w:r w:rsidRPr="00886D56">
              <w:rPr>
                <w:noProof/>
                <w:webHidden/>
              </w:rPr>
              <w:fldChar w:fldCharType="begin"/>
            </w:r>
            <w:r w:rsidR="00886D56" w:rsidRPr="00886D56">
              <w:rPr>
                <w:noProof/>
                <w:webHidden/>
              </w:rPr>
              <w:instrText xml:space="preserve"> PAGEREF _Toc193355592 \h </w:instrText>
            </w:r>
            <w:r w:rsidRPr="00886D56">
              <w:rPr>
                <w:noProof/>
                <w:webHidden/>
              </w:rPr>
            </w:r>
            <w:r w:rsidRPr="00886D56">
              <w:rPr>
                <w:noProof/>
                <w:webHidden/>
              </w:rPr>
              <w:fldChar w:fldCharType="separate"/>
            </w:r>
            <w:r w:rsidR="00886D56" w:rsidRPr="00886D56">
              <w:rPr>
                <w:noProof/>
                <w:webHidden/>
              </w:rPr>
              <w:t>39</w:t>
            </w:r>
            <w:r w:rsidRPr="00886D56">
              <w:rPr>
                <w:noProof/>
                <w:webHidden/>
              </w:rPr>
              <w:fldChar w:fldCharType="end"/>
            </w:r>
          </w:hyperlink>
        </w:p>
        <w:p w:rsidR="00890C37" w:rsidRPr="00A006BF" w:rsidRDefault="005B62D3" w:rsidP="00886D56">
          <w:pPr>
            <w:spacing w:after="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86D56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90C37" w:rsidRDefault="00890C37" w:rsidP="00B25956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A00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37" w:rsidRDefault="00890C37" w:rsidP="00C8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Отчет о результатах самообследования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>сударственного бюджетного</w:t>
      </w:r>
      <w:r w:rsidR="003D63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детского сада № 52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Красносельского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Санкт-Петербурга</w:t>
      </w:r>
      <w:r w:rsidR="00943EAB" w:rsidRPr="00B022E6">
        <w:rPr>
          <w:rFonts w:ascii="Times New Roman" w:eastAsia="Times New Roman" w:hAnsi="Times New Roman" w:cs="Times New Roman"/>
          <w:b/>
          <w:bCs/>
          <w:sz w:val="24"/>
          <w:szCs w:val="24"/>
        </w:rPr>
        <w:t>(далее – Образовательное учреждение)</w:t>
      </w:r>
      <w:r w:rsidR="00943EAB" w:rsidRPr="00B022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влен в соответствии </w:t>
      </w:r>
      <w:r w:rsidR="00B022E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Приказом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14 июня 2013 года </w:t>
      </w:r>
      <w:r w:rsidR="00B2595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462 «Об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утверждении Порядка проведения самообследования образовательной организацией», Приказом Минобрнауки России от 14 декабря 2017 года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1218 «О внесении изменений в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>Порядок проведения самообследования образователь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организации», утвержденным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образования и науки Российской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едерации </w:t>
      </w:r>
      <w:r w:rsidR="00B2595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14.06.2013 № 462 и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образования и науки Российской Фед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ерации </w:t>
      </w:r>
      <w:r w:rsidR="00B022E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10 декабря 2013 года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>№ 1324 «Об утверждении показателей деятельност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образовательной организации,  </w:t>
      </w:r>
      <w:r w:rsidRPr="00D044E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подлежащей самообследованию. </w:t>
      </w:r>
    </w:p>
    <w:p w:rsidR="00890C37" w:rsidRPr="00B022E6" w:rsidRDefault="00890C37" w:rsidP="0089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Отчёт включает в себя аналитическую часть и результаты анализа показателей деятельности </w:t>
      </w:r>
      <w:r w:rsidR="00943EAB" w:rsidRPr="00B022E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учреждения.</w:t>
      </w:r>
    </w:p>
    <w:p w:rsidR="00D044E1" w:rsidRDefault="00D044E1" w:rsidP="003C0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5D" w:rsidRDefault="0074035D" w:rsidP="00890C37">
      <w:pPr>
        <w:pStyle w:val="ad"/>
        <w:numPr>
          <w:ilvl w:val="0"/>
          <w:numId w:val="3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93355576"/>
      <w:r w:rsidRPr="00890C3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  <w:bookmarkEnd w:id="0"/>
    </w:p>
    <w:p w:rsidR="00C871E3" w:rsidRDefault="00C871E3" w:rsidP="00C87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1E3" w:rsidRPr="00D468B8" w:rsidRDefault="00C871E3" w:rsidP="00D468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E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целью деятельности </w:t>
      </w:r>
      <w:r w:rsidR="00943EA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</w:t>
      </w:r>
      <w:r w:rsidRPr="00C871E3">
        <w:rPr>
          <w:rFonts w:ascii="Times New Roman" w:eastAsia="Times New Roman" w:hAnsi="Times New Roman" w:cs="Times New Roman"/>
          <w:b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образовательной деятельност</w:t>
      </w:r>
      <w:r w:rsidR="00D468B8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 дошкольного образования</w:t>
      </w:r>
      <w:r w:rsidR="0018652F">
        <w:rPr>
          <w:rFonts w:ascii="Times New Roman" w:eastAsia="Times New Roman" w:hAnsi="Times New Roman" w:cs="Times New Roman"/>
          <w:sz w:val="24"/>
          <w:szCs w:val="24"/>
        </w:rPr>
        <w:t xml:space="preserve"> (далее ОП ДО)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652F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дошкольного образования</w:t>
      </w:r>
      <w:r w:rsidR="0018652F">
        <w:rPr>
          <w:rFonts w:ascii="Times New Roman" w:eastAsia="Times New Roman" w:hAnsi="Times New Roman" w:cs="Times New Roman"/>
          <w:sz w:val="24"/>
          <w:szCs w:val="24"/>
        </w:rPr>
        <w:t xml:space="preserve"> (далее АОП ДО) 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ограниченными возможностями </w:t>
      </w:r>
      <w:r w:rsidR="0018652F">
        <w:rPr>
          <w:rFonts w:ascii="Times New Roman" w:eastAsia="Times New Roman" w:hAnsi="Times New Roman" w:cs="Times New Roman"/>
          <w:sz w:val="24"/>
          <w:szCs w:val="24"/>
        </w:rPr>
        <w:t>(далее ОВЗ)</w:t>
      </w:r>
      <w:r w:rsidR="00DE53E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68B8">
        <w:rPr>
          <w:rFonts w:ascii="Times New Roman" w:eastAsia="Times New Roman" w:hAnsi="Times New Roman" w:cs="Times New Roman"/>
          <w:sz w:val="24"/>
        </w:rPr>
        <w:t>со сложными дефектами</w:t>
      </w:r>
      <w:r w:rsidR="00DE53EC">
        <w:rPr>
          <w:rFonts w:ascii="Times New Roman" w:eastAsia="Times New Roman" w:hAnsi="Times New Roman" w:cs="Times New Roman"/>
          <w:sz w:val="24"/>
        </w:rPr>
        <w:t>,</w:t>
      </w:r>
      <w:r w:rsidRPr="00F00A30">
        <w:rPr>
          <w:rFonts w:ascii="Times New Roman" w:eastAsia="Times New Roman" w:hAnsi="Times New Roman" w:cs="Times New Roman"/>
          <w:sz w:val="24"/>
        </w:rPr>
        <w:t xml:space="preserve"> тяжел</w:t>
      </w:r>
      <w:r>
        <w:rPr>
          <w:rFonts w:ascii="Times New Roman" w:eastAsia="Times New Roman" w:hAnsi="Times New Roman" w:cs="Times New Roman"/>
          <w:sz w:val="24"/>
        </w:rPr>
        <w:t>ыми нарушениям</w:t>
      </w:r>
      <w:r w:rsidR="00D468B8">
        <w:rPr>
          <w:rFonts w:ascii="Times New Roman" w:eastAsia="Times New Roman" w:hAnsi="Times New Roman" w:cs="Times New Roman"/>
          <w:sz w:val="24"/>
        </w:rPr>
        <w:t>и речи (ТНР),</w:t>
      </w:r>
      <w:r>
        <w:rPr>
          <w:rFonts w:ascii="Times New Roman" w:eastAsia="Times New Roman" w:hAnsi="Times New Roman" w:cs="Times New Roman"/>
          <w:sz w:val="24"/>
        </w:rPr>
        <w:t xml:space="preserve"> фонетико-</w:t>
      </w:r>
      <w:r w:rsidRPr="00F00A30">
        <w:rPr>
          <w:rFonts w:ascii="Times New Roman" w:eastAsia="Times New Roman" w:hAnsi="Times New Roman" w:cs="Times New Roman"/>
          <w:sz w:val="24"/>
        </w:rPr>
        <w:t>фонематическими нарушениями речи</w:t>
      </w:r>
      <w:r w:rsidR="00D468B8">
        <w:rPr>
          <w:rFonts w:ascii="Times New Roman" w:eastAsia="Times New Roman" w:hAnsi="Times New Roman" w:cs="Times New Roman"/>
          <w:sz w:val="24"/>
        </w:rPr>
        <w:t xml:space="preserve"> (ФФНР)</w:t>
      </w:r>
      <w:r w:rsidRPr="00F00A30">
        <w:rPr>
          <w:rFonts w:ascii="Times New Roman" w:eastAsia="Times New Roman" w:hAnsi="Times New Roman" w:cs="Times New Roman"/>
          <w:sz w:val="24"/>
        </w:rPr>
        <w:t xml:space="preserve">, с </w:t>
      </w:r>
      <w:r w:rsidR="00D468B8">
        <w:rPr>
          <w:rFonts w:ascii="Times New Roman" w:eastAsia="Times New Roman" w:hAnsi="Times New Roman" w:cs="Times New Roman"/>
          <w:sz w:val="24"/>
        </w:rPr>
        <w:t>задержкой психического развития (ЗПР)</w:t>
      </w:r>
      <w:r w:rsidR="00DE53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68B8" w:rsidRPr="00D468B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53EC">
        <w:rPr>
          <w:rFonts w:ascii="Times New Roman" w:eastAsia="Times New Roman" w:hAnsi="Times New Roman" w:cs="Times New Roman"/>
          <w:sz w:val="24"/>
          <w:szCs w:val="24"/>
        </w:rPr>
        <w:t>рисмотр и уход</w:t>
      </w:r>
      <w:r w:rsidR="00D468B8" w:rsidRPr="00D468B8">
        <w:rPr>
          <w:rFonts w:ascii="Times New Roman" w:eastAsia="Times New Roman" w:hAnsi="Times New Roman" w:cs="Times New Roman"/>
          <w:sz w:val="24"/>
          <w:szCs w:val="24"/>
        </w:rPr>
        <w:t xml:space="preserve"> за детьми</w:t>
      </w:r>
      <w:r w:rsidR="00D46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1E3" w:rsidRPr="00C871E3" w:rsidRDefault="00C871E3" w:rsidP="00C871E3">
      <w:pPr>
        <w:spacing w:after="0"/>
        <w:ind w:left="707" w:firstLine="2"/>
        <w:jc w:val="both"/>
        <w:rPr>
          <w:b/>
          <w:sz w:val="24"/>
          <w:szCs w:val="24"/>
        </w:rPr>
      </w:pPr>
      <w:r w:rsidRPr="00C871E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Предметом деятельности </w:t>
      </w:r>
      <w:r w:rsidR="00943EAB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Pr="00C871E3">
        <w:rPr>
          <w:rFonts w:ascii="Times New Roman" w:eastAsia="Times New Roman" w:hAnsi="Times New Roman" w:cs="Times New Roman"/>
          <w:b/>
          <w:sz w:val="24"/>
          <w:szCs w:val="24"/>
        </w:rPr>
        <w:t>является:</w:t>
      </w:r>
    </w:p>
    <w:p w:rsidR="00C871E3" w:rsidRPr="00DE53EC" w:rsidRDefault="00C871E3" w:rsidP="00DE5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E5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647879</wp:posOffset>
            </wp:positionH>
            <wp:positionV relativeFrom="page">
              <wp:posOffset>9707973</wp:posOffset>
            </wp:positionV>
            <wp:extent cx="6352" cy="6349"/>
            <wp:effectExtent l="0" t="0" r="0" b="0"/>
            <wp:wrapSquare wrapText="bothSides"/>
            <wp:docPr id="1" name="Picture 6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" name="Picture 6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E5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647879</wp:posOffset>
            </wp:positionH>
            <wp:positionV relativeFrom="page">
              <wp:posOffset>9314321</wp:posOffset>
            </wp:positionV>
            <wp:extent cx="6352" cy="31746"/>
            <wp:effectExtent l="0" t="0" r="0" b="0"/>
            <wp:wrapSquare wrapText="bothSides"/>
            <wp:docPr id="2" name="Picture 6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" name="Picture 6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31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E5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647879</wp:posOffset>
            </wp:positionH>
            <wp:positionV relativeFrom="page">
              <wp:posOffset>9365114</wp:posOffset>
            </wp:positionV>
            <wp:extent cx="6352" cy="44445"/>
            <wp:effectExtent l="0" t="0" r="0" b="0"/>
            <wp:wrapSquare wrapText="bothSides"/>
            <wp:docPr id="3" name="Picture 6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" name="Picture 62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E5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647879</wp:posOffset>
            </wp:positionH>
            <wp:positionV relativeFrom="page">
              <wp:posOffset>9549242</wp:posOffset>
            </wp:positionV>
            <wp:extent cx="12703" cy="76190"/>
            <wp:effectExtent l="0" t="0" r="0" b="0"/>
            <wp:wrapSquare wrapText="bothSides"/>
            <wp:docPr id="4" name="Picture 5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5" name="Picture 539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3" cy="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D468B8" w:rsidRPr="00D468B8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="00D468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468B8" w:rsidRPr="00D468B8">
        <w:rPr>
          <w:rFonts w:ascii="Times New Roman" w:eastAsia="Times New Roman" w:hAnsi="Times New Roman" w:cs="Times New Roman"/>
          <w:sz w:val="24"/>
          <w:szCs w:val="24"/>
        </w:rPr>
        <w:t xml:space="preserve">АОП ДО 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</w:t>
      </w:r>
      <w:r w:rsidR="00DE53EC">
        <w:rPr>
          <w:rFonts w:ascii="Times New Roman" w:eastAsia="Times New Roman" w:hAnsi="Times New Roman" w:cs="Times New Roman"/>
          <w:sz w:val="24"/>
          <w:szCs w:val="24"/>
        </w:rPr>
        <w:t>ОВЗ:</w:t>
      </w:r>
      <w:r w:rsidR="00DE53EC" w:rsidRPr="00DE53EC">
        <w:rPr>
          <w:rFonts w:ascii="Times New Roman" w:eastAsia="Times New Roman" w:hAnsi="Times New Roman" w:cs="Times New Roman"/>
          <w:sz w:val="24"/>
          <w:szCs w:val="24"/>
        </w:rPr>
        <w:t>со сложными дефектами, тяжелыми нарушениями речи (ТНР), фонетико-фонематиче</w:t>
      </w:r>
      <w:r w:rsidR="00DE53EC">
        <w:rPr>
          <w:rFonts w:ascii="Times New Roman" w:eastAsia="Times New Roman" w:hAnsi="Times New Roman" w:cs="Times New Roman"/>
          <w:sz w:val="24"/>
          <w:szCs w:val="24"/>
        </w:rPr>
        <w:t>скими на</w:t>
      </w:r>
      <w:r w:rsidR="007C42D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E53EC">
        <w:rPr>
          <w:rFonts w:ascii="Times New Roman" w:eastAsia="Times New Roman" w:hAnsi="Times New Roman" w:cs="Times New Roman"/>
          <w:sz w:val="24"/>
          <w:szCs w:val="24"/>
        </w:rPr>
        <w:t xml:space="preserve">ушениями речи (ФФНР), </w:t>
      </w:r>
      <w:r w:rsidR="00DE53EC">
        <w:rPr>
          <w:rFonts w:ascii="Times New Roman" w:eastAsia="Times New Roman" w:hAnsi="Times New Roman" w:cs="Times New Roman"/>
          <w:sz w:val="24"/>
          <w:szCs w:val="24"/>
        </w:rPr>
        <w:br/>
      </w:r>
      <w:r w:rsidR="00DE53EC" w:rsidRPr="00DE53EC">
        <w:rPr>
          <w:rFonts w:ascii="Times New Roman" w:eastAsia="Times New Roman" w:hAnsi="Times New Roman" w:cs="Times New Roman"/>
          <w:sz w:val="24"/>
          <w:szCs w:val="24"/>
        </w:rPr>
        <w:t>с задержкой психического развития (ЗПР)</w:t>
      </w:r>
      <w:r w:rsidRPr="00F00A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общеразвивающих программ, присмотр и уход за детьми.</w:t>
      </w:r>
    </w:p>
    <w:p w:rsidR="00C871E3" w:rsidRDefault="00C871E3" w:rsidP="00C871E3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Лицензия на осуществление образовательной деятельности от 20 сентября 2018 года №3570.</w:t>
      </w:r>
    </w:p>
    <w:p w:rsidR="00B022E6" w:rsidRDefault="00B022E6" w:rsidP="00C871E3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35D" w:rsidRPr="00B022E6" w:rsidRDefault="00C871E3" w:rsidP="008B2AD2">
      <w:pPr>
        <w:pStyle w:val="ad"/>
        <w:numPr>
          <w:ilvl w:val="0"/>
          <w:numId w:val="38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93355577"/>
      <w:r w:rsidRPr="00B02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информация </w:t>
      </w:r>
      <w:r w:rsidR="00B022E6" w:rsidRPr="00B022E6">
        <w:rPr>
          <w:rFonts w:ascii="Times New Roman" w:eastAsia="Times New Roman" w:hAnsi="Times New Roman" w:cs="Times New Roman"/>
          <w:b/>
          <w:bCs/>
          <w:sz w:val="24"/>
          <w:szCs w:val="24"/>
        </w:rPr>
        <w:t>об О</w:t>
      </w:r>
      <w:r w:rsidR="0074035D" w:rsidRPr="00B022E6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бразовательно</w:t>
      </w:r>
      <w:r w:rsidR="00B022E6" w:rsidRPr="00B022E6">
        <w:rPr>
          <w:rFonts w:ascii="Times New Roman" w:eastAsia="Times New Roman" w:hAnsi="Times New Roman" w:cs="Times New Roman"/>
          <w:b/>
          <w:bCs/>
          <w:sz w:val="24"/>
          <w:szCs w:val="24"/>
        </w:rPr>
        <w:t>м учреждении</w:t>
      </w:r>
      <w:bookmarkEnd w:id="1"/>
    </w:p>
    <w:p w:rsidR="001B396E" w:rsidRPr="00C871E3" w:rsidRDefault="001B396E" w:rsidP="001B39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96E" w:rsidRPr="000D7A32" w:rsidRDefault="001B396E" w:rsidP="00E31E9E">
      <w:pPr>
        <w:pStyle w:val="ad"/>
        <w:numPr>
          <w:ilvl w:val="0"/>
          <w:numId w:val="39"/>
        </w:numPr>
        <w:spacing w:after="0"/>
        <w:ind w:left="284" w:hanging="284"/>
        <w:jc w:val="both"/>
        <w:rPr>
          <w:sz w:val="24"/>
          <w:szCs w:val="24"/>
        </w:rPr>
      </w:pPr>
      <w:r w:rsidRPr="000D7A3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было создано в 1980 году распоряжением Исполнительного комитета Красносельского районного совета депутатов трудящихся от 16.10.1980 N2 355-р </w:t>
      </w:r>
      <w:r w:rsidRPr="000D7A32">
        <w:rPr>
          <w:rFonts w:ascii="Times New Roman" w:eastAsia="Times New Roman" w:hAnsi="Times New Roman" w:cs="Times New Roman"/>
          <w:sz w:val="24"/>
          <w:szCs w:val="24"/>
        </w:rPr>
        <w:br/>
        <w:t>как ясли-сад № 52 Красносельского района.</w:t>
      </w:r>
    </w:p>
    <w:p w:rsidR="001B396E" w:rsidRPr="007A7E56" w:rsidRDefault="001B396E" w:rsidP="00E31E9E">
      <w:pPr>
        <w:spacing w:after="0"/>
        <w:ind w:left="284"/>
        <w:jc w:val="both"/>
        <w:rPr>
          <w:sz w:val="24"/>
          <w:szCs w:val="24"/>
        </w:rPr>
      </w:pP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Устав Муниципального дошкольного образовательного учреждения «Ясли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7E56">
        <w:rPr>
          <w:rFonts w:ascii="Times New Roman" w:eastAsia="Times New Roman" w:hAnsi="Times New Roman" w:cs="Times New Roman"/>
          <w:sz w:val="24"/>
          <w:szCs w:val="24"/>
        </w:rPr>
        <w:t xml:space="preserve"> сад № 52» Красносельского района Санкт-Петербурга утвержден приказом Управления образования Красносельского района Санкт-Петербурга от 18.11.1994 № 106 параграф </w:t>
      </w:r>
      <w:r w:rsidR="00E027AF">
        <w:rPr>
          <w:rFonts w:ascii="Times New Roman" w:eastAsia="Times New Roman" w:hAnsi="Times New Roman" w:cs="Times New Roman"/>
          <w:sz w:val="24"/>
          <w:szCs w:val="24"/>
        </w:rPr>
        <w:br/>
      </w:r>
      <w:r w:rsidRPr="007A7E56">
        <w:rPr>
          <w:rFonts w:ascii="Times New Roman" w:eastAsia="Times New Roman" w:hAnsi="Times New Roman" w:cs="Times New Roman"/>
          <w:sz w:val="24"/>
          <w:szCs w:val="24"/>
        </w:rPr>
        <w:t>4 и зарегистрирован решением Регистрационной палаты мэрии Санкт-Петербурга от 18.11.1994 № 12256.</w:t>
      </w:r>
    </w:p>
    <w:p w:rsidR="001B396E" w:rsidRPr="000D7A32" w:rsidRDefault="001B396E" w:rsidP="00E31E9E">
      <w:pPr>
        <w:pStyle w:val="ad"/>
        <w:numPr>
          <w:ilvl w:val="0"/>
          <w:numId w:val="39"/>
        </w:numPr>
        <w:spacing w:after="0"/>
        <w:ind w:left="284" w:hanging="284"/>
        <w:jc w:val="both"/>
        <w:rPr>
          <w:sz w:val="24"/>
          <w:szCs w:val="24"/>
        </w:rPr>
      </w:pPr>
      <w:r w:rsidRPr="000D7A32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«Ясли сад № 52» Красносельского района Санкт-Петербурга было переименовано в государственное дошкольное образовательное учреждение «Детский сад № 52» Красносельского района Санкт-Петербурга на основании приказа Управления образования Красносельского района от 06.07.1998 № 75 параграф З, изменения зарегистрированы решением Регистрационной палаты Администрации Санкт-Петербурга от 31.07.1998 № 113938.</w:t>
      </w:r>
    </w:p>
    <w:p w:rsidR="001B396E" w:rsidRPr="000D7A32" w:rsidRDefault="001B396E" w:rsidP="00E31E9E">
      <w:pPr>
        <w:pStyle w:val="ad"/>
        <w:numPr>
          <w:ilvl w:val="0"/>
          <w:numId w:val="40"/>
        </w:numPr>
        <w:spacing w:after="0"/>
        <w:ind w:left="284" w:hanging="284"/>
        <w:jc w:val="both"/>
        <w:rPr>
          <w:sz w:val="24"/>
          <w:szCs w:val="24"/>
        </w:rPr>
      </w:pPr>
      <w:r w:rsidRPr="000D7A3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дошкольное образовательное учреждение «Детский сад № 52» Красносельского района Санкт-Петербурга переименовано в Государственное дошкольное </w:t>
      </w:r>
      <w:r w:rsidRPr="000D7A3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образовательное учреждение детский сад № 52 Красносельского района на основании приказа Управления образования Территориального управления Красносельского административного района от 11.05.2001 № 55 параграф З, изменения зарегистрированы решением Регистрационной палаты Администрации Санкт-Петербурга от 09.07.2001 №251251.</w:t>
      </w:r>
    </w:p>
    <w:p w:rsidR="001B396E" w:rsidRPr="000D7A32" w:rsidRDefault="001B396E" w:rsidP="00E31E9E">
      <w:pPr>
        <w:pStyle w:val="ad"/>
        <w:numPr>
          <w:ilvl w:val="0"/>
          <w:numId w:val="40"/>
        </w:numPr>
        <w:spacing w:after="0"/>
        <w:ind w:left="284" w:hanging="284"/>
        <w:jc w:val="both"/>
        <w:rPr>
          <w:sz w:val="24"/>
          <w:szCs w:val="24"/>
        </w:rPr>
      </w:pPr>
      <w:r w:rsidRPr="000D7A3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дошкольное образовательное учреждение детский сад № 52 Красносельского района переименовано в Государственное дошкольное образовательное учреждение детский сад № 52 общеразвивающего вида с приоритетным осуществлением физического развития воспитанников Красносельского района Санкт-Петербурга на основании распоряжения администрации Красносельского района Санкт-Петербурга от 21.03.2007 № 591. Новая редакция Устава Государственного дошкольного образовательного учреждения детского сада № 52 общеразвивающего вида с приоритетным осуществлением физического развития воспитанников Красносельского района Санкт-Петербурга зарегистрирована в Межрайонной инспекции Федеральной налоговой службы № 15 по Санкт-Петербургу от 02.04.2007 </w:t>
      </w:r>
      <w:r w:rsidR="00B25956">
        <w:rPr>
          <w:rFonts w:ascii="Times New Roman" w:eastAsia="Times New Roman" w:hAnsi="Times New Roman" w:cs="Times New Roman"/>
          <w:sz w:val="24"/>
          <w:szCs w:val="24"/>
        </w:rPr>
        <w:br/>
      </w:r>
      <w:r w:rsidRPr="000D7A32">
        <w:rPr>
          <w:rFonts w:ascii="Times New Roman" w:eastAsia="Times New Roman" w:hAnsi="Times New Roman" w:cs="Times New Roman"/>
          <w:sz w:val="24"/>
          <w:szCs w:val="24"/>
        </w:rPr>
        <w:t>за государственным регистрационным номером 1027804604838.</w:t>
      </w:r>
    </w:p>
    <w:p w:rsidR="001B396E" w:rsidRDefault="001B396E" w:rsidP="00E31E9E">
      <w:pPr>
        <w:pStyle w:val="ad"/>
        <w:numPr>
          <w:ilvl w:val="0"/>
          <w:numId w:val="4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A32">
        <w:rPr>
          <w:rFonts w:ascii="Times New Roman" w:eastAsia="Times New Roman" w:hAnsi="Times New Roman" w:cs="Times New Roman"/>
          <w:sz w:val="24"/>
          <w:szCs w:val="24"/>
        </w:rPr>
        <w:t>Государственное дошкольное образовательное учреждение детский сад № 52 общеразвивающего вида с приоритетным осущ</w:t>
      </w:r>
      <w:r w:rsidR="00B25956">
        <w:rPr>
          <w:rFonts w:ascii="Times New Roman" w:eastAsia="Times New Roman" w:hAnsi="Times New Roman" w:cs="Times New Roman"/>
          <w:sz w:val="24"/>
          <w:szCs w:val="24"/>
        </w:rPr>
        <w:t xml:space="preserve">ествлением физического развития </w:t>
      </w:r>
      <w:r w:rsidRPr="000D7A32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Красносельского района Санкт-Петербурга переименовано </w:t>
      </w:r>
      <w:r w:rsidR="00E027AF">
        <w:rPr>
          <w:rFonts w:ascii="Times New Roman" w:eastAsia="Times New Roman" w:hAnsi="Times New Roman" w:cs="Times New Roman"/>
          <w:sz w:val="24"/>
          <w:szCs w:val="24"/>
        </w:rPr>
        <w:br/>
      </w:r>
      <w:r w:rsidRPr="000D7A32">
        <w:rPr>
          <w:rFonts w:ascii="Times New Roman" w:eastAsia="Times New Roman" w:hAnsi="Times New Roman" w:cs="Times New Roman"/>
          <w:sz w:val="24"/>
          <w:szCs w:val="24"/>
        </w:rPr>
        <w:t>в Государственное бюджетное дошкольное образовательное учреждение детский сад № 52 общеразвивающего вида с приоритетным осуществлением деятельности по физическому развитию детей Красносельского районаСанкт-Петербурга на основании распоряжения администрации Красносельского района Санкт-П</w:t>
      </w:r>
      <w:r>
        <w:rPr>
          <w:rFonts w:ascii="Times New Roman" w:eastAsia="Times New Roman" w:hAnsi="Times New Roman" w:cs="Times New Roman"/>
          <w:sz w:val="24"/>
          <w:szCs w:val="24"/>
        </w:rPr>
        <w:t>етербурга от 25.11.2011 № 2175.</w:t>
      </w:r>
    </w:p>
    <w:p w:rsidR="001B396E" w:rsidRDefault="001B396E" w:rsidP="00E31E9E">
      <w:pPr>
        <w:pStyle w:val="ad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A32">
        <w:rPr>
          <w:rFonts w:ascii="Times New Roman" w:eastAsia="Times New Roman" w:hAnsi="Times New Roman" w:cs="Times New Roman"/>
          <w:sz w:val="24"/>
          <w:szCs w:val="24"/>
        </w:rPr>
        <w:t xml:space="preserve">Новая редакция Устава Государственного бюджетного дошкольного образовательного учреждения детского сада № 52 общеразвивающего вида с приоритетным осуществлением деятельности по физическому развитию детей Красносельского района Санкт-Петербурга зарегистрирована Межрайонной инспекцией Федеральной налоговой службы № 15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D7A32">
        <w:rPr>
          <w:rFonts w:ascii="Times New Roman" w:eastAsia="Times New Roman" w:hAnsi="Times New Roman" w:cs="Times New Roman"/>
          <w:sz w:val="24"/>
          <w:szCs w:val="24"/>
        </w:rPr>
        <w:t>по Санкт-Петербургу от 06.12.2011 за государственным регистрационным номером 9117847010547.</w:t>
      </w:r>
    </w:p>
    <w:p w:rsidR="00C871E3" w:rsidRDefault="00C871E3" w:rsidP="00E3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1254A5" w:rsidRPr="001254A5" w:rsidTr="006B5A73">
        <w:tc>
          <w:tcPr>
            <w:tcW w:w="10137" w:type="dxa"/>
            <w:gridSpan w:val="2"/>
            <w:vAlign w:val="center"/>
          </w:tcPr>
          <w:p w:rsidR="001254A5" w:rsidRPr="001254A5" w:rsidRDefault="001254A5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A5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Образовательного учреждения</w:t>
            </w:r>
          </w:p>
        </w:tc>
      </w:tr>
      <w:tr w:rsidR="001254A5" w:rsidRPr="001254A5" w:rsidTr="006B5A73">
        <w:tc>
          <w:tcPr>
            <w:tcW w:w="10137" w:type="dxa"/>
            <w:gridSpan w:val="2"/>
            <w:vAlign w:val="center"/>
          </w:tcPr>
          <w:p w:rsidR="001254A5" w:rsidRPr="001254A5" w:rsidRDefault="001254A5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бюджетное дошкольное образовательное учреждение детский сад № 52  Красносельского района Санкт-Петербурга</w:t>
            </w:r>
          </w:p>
        </w:tc>
      </w:tr>
      <w:tr w:rsidR="001254A5" w:rsidRPr="001254A5" w:rsidTr="006B5A73">
        <w:tc>
          <w:tcPr>
            <w:tcW w:w="10137" w:type="dxa"/>
            <w:gridSpan w:val="2"/>
            <w:vAlign w:val="center"/>
          </w:tcPr>
          <w:p w:rsidR="001254A5" w:rsidRPr="001254A5" w:rsidRDefault="001254A5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Образовательного учреждения</w:t>
            </w:r>
          </w:p>
        </w:tc>
      </w:tr>
      <w:tr w:rsidR="001254A5" w:rsidRPr="001254A5" w:rsidTr="001254A5">
        <w:trPr>
          <w:trHeight w:val="373"/>
        </w:trPr>
        <w:tc>
          <w:tcPr>
            <w:tcW w:w="10137" w:type="dxa"/>
            <w:gridSpan w:val="2"/>
            <w:vAlign w:val="center"/>
          </w:tcPr>
          <w:p w:rsidR="001254A5" w:rsidRPr="001254A5" w:rsidRDefault="001254A5" w:rsidP="00E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A5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детский сад № 52 Красносельского района Санкт-Петербурга</w:t>
            </w:r>
          </w:p>
        </w:tc>
      </w:tr>
      <w:tr w:rsidR="0036250F" w:rsidRPr="001254A5" w:rsidTr="006B5A73">
        <w:tc>
          <w:tcPr>
            <w:tcW w:w="5068" w:type="dxa"/>
            <w:vAlign w:val="center"/>
          </w:tcPr>
          <w:p w:rsidR="0036250F" w:rsidRPr="001254A5" w:rsidRDefault="0036250F" w:rsidP="00E31E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и вид</w:t>
            </w:r>
          </w:p>
        </w:tc>
        <w:tc>
          <w:tcPr>
            <w:tcW w:w="5069" w:type="dxa"/>
            <w:vAlign w:val="center"/>
          </w:tcPr>
          <w:p w:rsidR="0036250F" w:rsidRPr="001254A5" w:rsidRDefault="0036250F" w:rsidP="00E31E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4A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1254A5" w:rsidRPr="001254A5" w:rsidTr="006B5A73">
        <w:tc>
          <w:tcPr>
            <w:tcW w:w="10137" w:type="dxa"/>
            <w:gridSpan w:val="2"/>
            <w:vAlign w:val="center"/>
          </w:tcPr>
          <w:p w:rsidR="001254A5" w:rsidRPr="001254A5" w:rsidRDefault="001254A5" w:rsidP="00E3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Образовательного учреждения</w:t>
            </w:r>
          </w:p>
        </w:tc>
      </w:tr>
      <w:tr w:rsidR="001254A5" w:rsidRPr="001254A5" w:rsidTr="00D43482">
        <w:trPr>
          <w:trHeight w:val="747"/>
        </w:trPr>
        <w:tc>
          <w:tcPr>
            <w:tcW w:w="10137" w:type="dxa"/>
            <w:gridSpan w:val="2"/>
            <w:vAlign w:val="center"/>
          </w:tcPr>
          <w:p w:rsidR="0036250F" w:rsidRDefault="0036250F" w:rsidP="00E31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198325,</w:t>
            </w:r>
            <w:r w:rsidR="001254A5" w:rsidRPr="0036250F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</w:t>
            </w:r>
            <w:r w:rsidR="001254A5" w:rsidRPr="0012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-Петербург, г. Красное Село, поселок Дудергоф, </w:t>
            </w:r>
          </w:p>
          <w:p w:rsidR="001254A5" w:rsidRPr="0036250F" w:rsidRDefault="001254A5" w:rsidP="00E31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A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Театральная, дом 9, литера А.</w:t>
            </w:r>
          </w:p>
        </w:tc>
      </w:tr>
      <w:tr w:rsidR="00523F80" w:rsidRPr="001254A5" w:rsidTr="00D43482">
        <w:trPr>
          <w:trHeight w:val="1267"/>
        </w:trPr>
        <w:tc>
          <w:tcPr>
            <w:tcW w:w="10137" w:type="dxa"/>
            <w:gridSpan w:val="2"/>
            <w:vAlign w:val="center"/>
          </w:tcPr>
          <w:p w:rsidR="008A3B4C" w:rsidRPr="008A3B4C" w:rsidRDefault="00523F80" w:rsidP="00E31E9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6600FF"/>
              </w:rPr>
            </w:pPr>
            <w:r w:rsidRPr="008A3B4C">
              <w:rPr>
                <w:bCs/>
              </w:rPr>
              <w:t xml:space="preserve">Телефон/факс: </w:t>
            </w:r>
            <w:r w:rsidR="008E7B34" w:rsidRPr="008A3B4C">
              <w:rPr>
                <w:color w:val="444444"/>
                <w:shd w:val="clear" w:color="auto" w:fill="FFFFFF"/>
              </w:rPr>
              <w:t>(812) 741-43-05; (812) 749-00-59</w:t>
            </w:r>
            <w:r w:rsidR="008E7B34" w:rsidRPr="008A3B4C">
              <w:rPr>
                <w:color w:val="444444"/>
                <w:shd w:val="clear" w:color="auto" w:fill="FFFFFF"/>
              </w:rPr>
              <w:br/>
            </w:r>
            <w:r w:rsidR="008E7B34" w:rsidRPr="008A3B4C">
              <w:rPr>
                <w:rStyle w:val="a4"/>
                <w:b w:val="0"/>
                <w:color w:val="444444"/>
                <w:bdr w:val="none" w:sz="0" w:space="0" w:color="auto" w:frame="1"/>
                <w:shd w:val="clear" w:color="auto" w:fill="FFFFFF"/>
              </w:rPr>
              <w:t xml:space="preserve">Электронная почта: </w:t>
            </w:r>
            <w:hyperlink r:id="rId12" w:history="1">
              <w:r w:rsidR="008E7B34" w:rsidRPr="008A3B4C">
                <w:rPr>
                  <w:rStyle w:val="a5"/>
                  <w:color w:val="6600FF"/>
                  <w:bdr w:val="none" w:sz="0" w:space="0" w:color="auto" w:frame="1"/>
                  <w:shd w:val="clear" w:color="auto" w:fill="FFFFFF"/>
                </w:rPr>
                <w:t>ds52dudergof@obr.gov.spb.ru</w:t>
              </w:r>
            </w:hyperlink>
            <w:r w:rsidR="0022138E" w:rsidRPr="008A3B4C">
              <w:rPr>
                <w:rStyle w:val="a4"/>
                <w:b w:val="0"/>
                <w:color w:val="6600FF"/>
                <w:bdr w:val="none" w:sz="0" w:space="0" w:color="auto" w:frame="1"/>
                <w:shd w:val="clear" w:color="auto" w:fill="FFFFFF"/>
              </w:rPr>
              <w:br/>
            </w:r>
            <w:r w:rsidR="008A3B4C" w:rsidRPr="008A3B4C">
              <w:rPr>
                <w:rStyle w:val="a4"/>
                <w:b w:val="0"/>
                <w:color w:val="444444"/>
                <w:bdr w:val="none" w:sz="0" w:space="0" w:color="auto" w:frame="1"/>
              </w:rPr>
              <w:t>Официальный сайт: </w:t>
            </w:r>
            <w:hyperlink r:id="rId13" w:history="1">
              <w:r w:rsidR="008A3B4C" w:rsidRPr="008A3B4C">
                <w:rPr>
                  <w:rStyle w:val="a5"/>
                  <w:color w:val="6600FF"/>
                  <w:bdr w:val="none" w:sz="0" w:space="0" w:color="auto" w:frame="1"/>
                </w:rPr>
                <w:t>http://detsad52krsl.spb.ru</w:t>
              </w:r>
            </w:hyperlink>
          </w:p>
          <w:p w:rsidR="00D43482" w:rsidRPr="0068751E" w:rsidRDefault="008A3B4C" w:rsidP="00E31E9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8A3B4C">
              <w:rPr>
                <w:rStyle w:val="a4"/>
                <w:b w:val="0"/>
                <w:color w:val="444444"/>
                <w:bdr w:val="none" w:sz="0" w:space="0" w:color="auto" w:frame="1"/>
              </w:rPr>
              <w:t>Официальная группа в ВКОНТАКТЕ: </w:t>
            </w:r>
            <w:hyperlink r:id="rId14" w:history="1">
              <w:r w:rsidRPr="008A3B4C">
                <w:rPr>
                  <w:rStyle w:val="a5"/>
                  <w:bCs/>
                  <w:color w:val="6600FF"/>
                  <w:bdr w:val="none" w:sz="0" w:space="0" w:color="auto" w:frame="1"/>
                </w:rPr>
                <w:t>https://vk.com/club100264431</w:t>
              </w:r>
            </w:hyperlink>
          </w:p>
        </w:tc>
      </w:tr>
      <w:tr w:rsidR="00903EFB" w:rsidRPr="001254A5" w:rsidTr="006B5A73">
        <w:tc>
          <w:tcPr>
            <w:tcW w:w="5068" w:type="dxa"/>
            <w:vAlign w:val="center"/>
          </w:tcPr>
          <w:p w:rsidR="00903EFB" w:rsidRPr="001254A5" w:rsidRDefault="00903EFB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069" w:type="dxa"/>
            <w:vAlign w:val="center"/>
          </w:tcPr>
          <w:p w:rsidR="00903EFB" w:rsidRPr="001254A5" w:rsidRDefault="00903EFB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B3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Государственное бюджетное учреждение</w:t>
            </w:r>
          </w:p>
        </w:tc>
      </w:tr>
      <w:tr w:rsidR="0022138E" w:rsidRPr="001254A5" w:rsidTr="006B5A73">
        <w:tc>
          <w:tcPr>
            <w:tcW w:w="10137" w:type="dxa"/>
            <w:gridSpan w:val="2"/>
          </w:tcPr>
          <w:p w:rsidR="0022138E" w:rsidRPr="0022138E" w:rsidRDefault="0022138E" w:rsidP="00E3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2138E">
              <w:rPr>
                <w:rFonts w:ascii="Times New Roman" w:hAnsi="Times New Roman" w:cs="Times New Roman"/>
                <w:b/>
                <w:sz w:val="24"/>
                <w:szCs w:val="24"/>
              </w:rPr>
              <w:t>ежим работы образовательного учреждения</w:t>
            </w:r>
          </w:p>
        </w:tc>
      </w:tr>
      <w:tr w:rsidR="00903EFB" w:rsidRPr="001254A5" w:rsidTr="00F01EB8">
        <w:tc>
          <w:tcPr>
            <w:tcW w:w="5068" w:type="dxa"/>
          </w:tcPr>
          <w:p w:rsidR="00903EFB" w:rsidRPr="00F01EB8" w:rsidRDefault="00F01EB8" w:rsidP="00E31E9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F01EB8">
              <w:rPr>
                <w:rStyle w:val="a4"/>
                <w:color w:val="444444"/>
                <w:bdr w:val="none" w:sz="0" w:space="0" w:color="auto" w:frame="1"/>
                <w:shd w:val="clear" w:color="auto" w:fill="FFFFFF"/>
              </w:rPr>
              <w:t>Группы 12 часового пребыванием детей </w:t>
            </w:r>
            <w:r w:rsidRPr="00F01EB8">
              <w:t xml:space="preserve"> Понедельник – пятниц</w:t>
            </w:r>
            <w:r>
              <w:t>а</w:t>
            </w:r>
          </w:p>
        </w:tc>
        <w:tc>
          <w:tcPr>
            <w:tcW w:w="5069" w:type="dxa"/>
            <w:vAlign w:val="center"/>
          </w:tcPr>
          <w:p w:rsidR="00F01EB8" w:rsidRPr="00F01EB8" w:rsidRDefault="00F01EB8" w:rsidP="00E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B8">
              <w:rPr>
                <w:rFonts w:ascii="Times New Roman" w:hAnsi="Times New Roman" w:cs="Times New Roman"/>
                <w:sz w:val="24"/>
                <w:szCs w:val="24"/>
              </w:rPr>
              <w:t>с 07.00 до 19.00 часов</w:t>
            </w:r>
          </w:p>
        </w:tc>
      </w:tr>
      <w:tr w:rsidR="00F01EB8" w:rsidRPr="001254A5" w:rsidTr="006B5A73">
        <w:tc>
          <w:tcPr>
            <w:tcW w:w="10137" w:type="dxa"/>
            <w:gridSpan w:val="2"/>
          </w:tcPr>
          <w:p w:rsidR="00F01EB8" w:rsidRPr="00F01EB8" w:rsidRDefault="00F01EB8" w:rsidP="00E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B8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дни:</w:t>
            </w:r>
            <w:r w:rsidRPr="00F01EB8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и праздничные дни,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EB8">
              <w:rPr>
                <w:rFonts w:ascii="Times New Roman" w:hAnsi="Times New Roman" w:cs="Times New Roman"/>
                <w:sz w:val="24"/>
                <w:szCs w:val="24"/>
              </w:rPr>
              <w:t>установленные законодательством Российской Федерации</w:t>
            </w:r>
          </w:p>
        </w:tc>
      </w:tr>
      <w:tr w:rsidR="0036250F" w:rsidRPr="001254A5" w:rsidTr="006B5A73">
        <w:tc>
          <w:tcPr>
            <w:tcW w:w="10137" w:type="dxa"/>
            <w:gridSpan w:val="2"/>
            <w:vAlign w:val="center"/>
          </w:tcPr>
          <w:p w:rsidR="0036250F" w:rsidRPr="0036250F" w:rsidRDefault="0036250F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учредителя</w:t>
            </w:r>
            <w:r w:rsidRPr="00362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Образовательного учреждения</w:t>
            </w:r>
          </w:p>
        </w:tc>
      </w:tr>
      <w:tr w:rsidR="0036250F" w:rsidRPr="001254A5" w:rsidTr="00D173F5">
        <w:trPr>
          <w:trHeight w:val="1839"/>
        </w:trPr>
        <w:tc>
          <w:tcPr>
            <w:tcW w:w="10137" w:type="dxa"/>
            <w:gridSpan w:val="2"/>
            <w:vAlign w:val="center"/>
          </w:tcPr>
          <w:p w:rsidR="0036250F" w:rsidRPr="007A7E56" w:rsidRDefault="0036250F" w:rsidP="00E31E9E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54A5">
              <w:rPr>
                <w:rFonts w:ascii="Times New Roman" w:hAnsi="Times New Roman" w:cs="Times New Roman"/>
                <w:sz w:val="24"/>
                <w:szCs w:val="24"/>
              </w:rPr>
              <w:t xml:space="preserve">убъект Российской Федерации — город федерального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7A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лице уполномоченных исполнительных органов государственной власти Санкт-Петербурга.</w:t>
            </w:r>
          </w:p>
          <w:p w:rsidR="0036250F" w:rsidRPr="007A7E56" w:rsidRDefault="0036250F" w:rsidP="00E31E9E">
            <w:pPr>
              <w:ind w:firstLine="360"/>
              <w:jc w:val="both"/>
              <w:rPr>
                <w:sz w:val="24"/>
                <w:szCs w:val="24"/>
              </w:rPr>
            </w:pPr>
            <w:r w:rsidRPr="007A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и полномочия учредителя в отношении Образовательного учреждения осуществляет </w:t>
            </w:r>
            <w:r w:rsidRPr="00362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 w:rsidRPr="007A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A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Комитет)</w:t>
            </w:r>
            <w:r w:rsidR="00C473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7336" w:rsidRPr="00C47336" w:rsidRDefault="0036250F" w:rsidP="00E3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5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1254A5">
              <w:rPr>
                <w:rFonts w:ascii="Times New Roman" w:hAnsi="Times New Roman" w:cs="Times New Roman"/>
                <w:sz w:val="24"/>
                <w:szCs w:val="24"/>
              </w:rPr>
              <w:t>190000, Санкт-Петербург, переулок Антоненко, дом 8, тел. 576-18-01,</w:t>
            </w:r>
            <w:r w:rsidR="00523F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4A5">
              <w:rPr>
                <w:rFonts w:ascii="Times New Roman" w:hAnsi="Times New Roman" w:cs="Times New Roman"/>
                <w:sz w:val="24"/>
                <w:szCs w:val="24"/>
              </w:rPr>
              <w:t xml:space="preserve"> адрес сайта: </w:t>
            </w:r>
            <w:hyperlink r:id="rId15" w:history="1">
              <w:r w:rsidRPr="00BD0144">
                <w:rPr>
                  <w:rStyle w:val="a5"/>
                  <w:rFonts w:ascii="Times New Roman" w:hAnsi="Times New Roman" w:cs="Times New Roman"/>
                  <w:color w:val="6600FF"/>
                  <w:sz w:val="24"/>
                  <w:szCs w:val="24"/>
                </w:rPr>
                <w:t>www.gov.spb.ru</w:t>
              </w:r>
            </w:hyperlink>
          </w:p>
        </w:tc>
      </w:tr>
      <w:tr w:rsidR="00C47336" w:rsidRPr="001254A5" w:rsidTr="006B5A73">
        <w:tc>
          <w:tcPr>
            <w:tcW w:w="10137" w:type="dxa"/>
            <w:gridSpan w:val="2"/>
            <w:vAlign w:val="center"/>
          </w:tcPr>
          <w:p w:rsidR="00C47336" w:rsidRDefault="00C47336" w:rsidP="00E31E9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находится </w:t>
            </w:r>
            <w:r w:rsidRPr="0012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ведении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254A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Красносельского района Санкт-Петербурга</w:t>
            </w:r>
          </w:p>
          <w:p w:rsidR="000606DD" w:rsidRDefault="00C47336" w:rsidP="00E3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5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1254A5">
              <w:rPr>
                <w:rFonts w:ascii="Times New Roman" w:hAnsi="Times New Roman" w:cs="Times New Roman"/>
                <w:sz w:val="24"/>
                <w:szCs w:val="24"/>
              </w:rPr>
              <w:t xml:space="preserve"> 198329,Санкт-Петербург, ул.Партизана Германа, дом 3, лит. А</w:t>
            </w:r>
          </w:p>
          <w:p w:rsidR="000606DD" w:rsidRPr="00027D4A" w:rsidRDefault="000606DD" w:rsidP="00E3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5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полномочия учредителя, осуществляемые Комитетом и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цией района, указаны в разделе 3.</w:t>
            </w:r>
            <w:r w:rsidRPr="007A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Устава</w:t>
            </w:r>
            <w:r w:rsidR="00027D4A" w:rsidRPr="00BD0144">
              <w:rPr>
                <w:rFonts w:ascii="Times New Roman" w:hAnsi="Times New Roman" w:cs="Times New Roman"/>
                <w:color w:val="6600FF"/>
                <w:sz w:val="24"/>
                <w:szCs w:val="24"/>
                <w:shd w:val="clear" w:color="auto" w:fill="FFFFFF"/>
              </w:rPr>
              <w:t>(</w:t>
            </w:r>
            <w:hyperlink r:id="rId16" w:tgtFrame="_blank" w:history="1">
              <w:r w:rsidRPr="00BD0144">
                <w:rPr>
                  <w:rStyle w:val="a5"/>
                  <w:rFonts w:ascii="Times New Roman" w:hAnsi="Times New Roman" w:cs="Times New Roman"/>
                  <w:color w:val="6600FF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Информация о вышестоящих организациях</w:t>
              </w:r>
            </w:hyperlink>
            <w:r w:rsidRPr="00BD0144">
              <w:rPr>
                <w:rFonts w:ascii="Times New Roman" w:hAnsi="Times New Roman" w:cs="Times New Roman"/>
                <w:color w:val="6600FF"/>
                <w:sz w:val="24"/>
                <w:szCs w:val="24"/>
                <w:shd w:val="clear" w:color="auto" w:fill="FFFFFF"/>
              </w:rPr>
              <w:t>)</w:t>
            </w:r>
            <w:r w:rsidR="00027D4A" w:rsidRPr="00BD0144">
              <w:rPr>
                <w:rFonts w:ascii="Times New Roman" w:hAnsi="Times New Roman" w:cs="Times New Roman"/>
                <w:color w:val="6600FF"/>
                <w:sz w:val="24"/>
                <w:szCs w:val="24"/>
                <w:shd w:val="clear" w:color="auto" w:fill="FFFFFF"/>
              </w:rPr>
              <w:t>.</w:t>
            </w:r>
          </w:p>
          <w:p w:rsidR="00C47336" w:rsidRPr="001254A5" w:rsidRDefault="00C47336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B4C" w:rsidRPr="001254A5" w:rsidTr="006B5A73">
        <w:tc>
          <w:tcPr>
            <w:tcW w:w="10137" w:type="dxa"/>
            <w:gridSpan w:val="2"/>
            <w:vAlign w:val="center"/>
          </w:tcPr>
          <w:p w:rsidR="008A3B4C" w:rsidRDefault="008A3B4C" w:rsidP="00E31E9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4C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учреждения</w:t>
            </w:r>
          </w:p>
          <w:p w:rsidR="008A3B4C" w:rsidRPr="00027D4A" w:rsidRDefault="008A3B4C" w:rsidP="004F0E0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– </w:t>
            </w:r>
            <w:r w:rsidR="004F0E0C">
              <w:rPr>
                <w:rFonts w:ascii="Times New Roman" w:hAnsi="Times New Roman" w:cs="Times New Roman"/>
                <w:sz w:val="24"/>
                <w:szCs w:val="24"/>
              </w:rPr>
              <w:t>280 чел.</w:t>
            </w: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., фактически </w:t>
            </w:r>
            <w:r w:rsidR="00D578CE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4F0E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8A3B4C" w:rsidRPr="001254A5" w:rsidTr="006B5A73">
        <w:tc>
          <w:tcPr>
            <w:tcW w:w="10137" w:type="dxa"/>
            <w:gridSpan w:val="2"/>
            <w:vAlign w:val="center"/>
          </w:tcPr>
          <w:p w:rsidR="008A3B4C" w:rsidRPr="008A3B4C" w:rsidRDefault="008A3B4C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Комплектация групп</w:t>
            </w:r>
            <w:r w:rsidR="00FE3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2024/2025 учебный год</w:t>
            </w:r>
          </w:p>
        </w:tc>
      </w:tr>
      <w:tr w:rsidR="008A3B4C" w:rsidRPr="001254A5" w:rsidTr="00A30BCA">
        <w:trPr>
          <w:trHeight w:val="1757"/>
        </w:trPr>
        <w:tc>
          <w:tcPr>
            <w:tcW w:w="10137" w:type="dxa"/>
            <w:gridSpan w:val="2"/>
            <w:vAlign w:val="center"/>
          </w:tcPr>
          <w:p w:rsidR="00C9033D" w:rsidRPr="00C9033D" w:rsidRDefault="00FE37DE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D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возрастных </w:t>
            </w:r>
            <w:r w:rsidR="008A3B4C" w:rsidRPr="00C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 общеразвивающей направленности</w:t>
            </w:r>
            <w:r w:rsidR="00C9033D" w:rsidRPr="00C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9033D" w:rsidRDefault="00FE37DE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первая младшая 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(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1,</w:t>
            </w:r>
            <w:r w:rsid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3-х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1 группа;</w:t>
            </w:r>
          </w:p>
          <w:p w:rsidR="00C9033D" w:rsidRDefault="00FE37DE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младшая группа(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3-х до 4-х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1 группа;</w:t>
            </w:r>
          </w:p>
          <w:p w:rsidR="00C9033D" w:rsidRDefault="00FE37DE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группа(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4-х до 5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2 группы</w:t>
            </w:r>
            <w:r w:rsidR="00ED6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9033D" w:rsidRDefault="00FE37DE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старшая группа(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5  до 6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2 группы</w:t>
            </w:r>
            <w:r w:rsidR="00ED6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9033D" w:rsidRPr="008A3B4C" w:rsidRDefault="00FE37DE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подготовительная группа(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</w:t>
            </w:r>
            <w:r w:rsid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2 группы</w:t>
            </w:r>
            <w:r w:rsidR="00ED6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033D" w:rsidRPr="001254A5" w:rsidTr="006B5A73">
        <w:tc>
          <w:tcPr>
            <w:tcW w:w="10137" w:type="dxa"/>
            <w:gridSpan w:val="2"/>
            <w:vAlign w:val="center"/>
          </w:tcPr>
          <w:p w:rsidR="00C9033D" w:rsidRPr="00C9033D" w:rsidRDefault="00ED6661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возрастные </w:t>
            </w:r>
            <w:r w:rsidR="00C9033D" w:rsidRPr="00C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  <w:r w:rsidR="00C9033D" w:rsidRPr="00C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</w:t>
            </w:r>
            <w:r w:rsidR="00D5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бинированной</w:t>
            </w:r>
            <w:r w:rsidR="00C9033D" w:rsidRPr="00C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направленности:</w:t>
            </w:r>
          </w:p>
          <w:p w:rsidR="00C9033D" w:rsidRDefault="006F4A52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C9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детей в возрасте </w:t>
            </w:r>
            <w:r w:rsidR="00C9033D"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9033D"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</w:t>
            </w:r>
            <w:r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9033D"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</w:t>
            </w:r>
          </w:p>
          <w:p w:rsidR="006F4A52" w:rsidRPr="008A3B4C" w:rsidRDefault="006F4A52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1группа для детей в возрасте </w:t>
            </w:r>
            <w:r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6F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</w:tr>
      <w:tr w:rsidR="00A30BCA" w:rsidRPr="001254A5" w:rsidTr="006B5A73">
        <w:tc>
          <w:tcPr>
            <w:tcW w:w="10137" w:type="dxa"/>
            <w:gridSpan w:val="2"/>
            <w:vAlign w:val="center"/>
          </w:tcPr>
          <w:p w:rsidR="00A30BCA" w:rsidRPr="00A30BCA" w:rsidRDefault="00A30BCA" w:rsidP="00E31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рием детей начинается 01 сентября текущего года.</w:t>
            </w:r>
          </w:p>
          <w:p w:rsidR="00A30BCA" w:rsidRPr="001254A5" w:rsidRDefault="00A30BCA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Дополнительный набор детей вместо выбывших осуществляется в течение учебного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 при наличии свободных мест; при предъявлении направления Комиссии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комплектованию Г</w:t>
            </w:r>
            <w:r w:rsidRP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осударственных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бюджетных дошкольных </w:t>
            </w:r>
            <w:r w:rsidRP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 учреждений, подведомственных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Pr="00A30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дминистрации Красносельского района, реализующих основную общеобразовательнуюпрограмму дошкольного образования.</w:t>
            </w:r>
          </w:p>
        </w:tc>
      </w:tr>
      <w:tr w:rsidR="00D173F5" w:rsidRPr="001254A5" w:rsidTr="006B5A73">
        <w:tc>
          <w:tcPr>
            <w:tcW w:w="10137" w:type="dxa"/>
            <w:gridSpan w:val="2"/>
            <w:vAlign w:val="center"/>
          </w:tcPr>
          <w:p w:rsidR="00D173F5" w:rsidRPr="00D173F5" w:rsidRDefault="00D173F5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Нормативно-правовые документы</w:t>
            </w:r>
          </w:p>
        </w:tc>
      </w:tr>
      <w:tr w:rsidR="00D173F5" w:rsidRPr="001254A5" w:rsidTr="006B5A73">
        <w:tc>
          <w:tcPr>
            <w:tcW w:w="10137" w:type="dxa"/>
            <w:gridSpan w:val="2"/>
            <w:vAlign w:val="center"/>
          </w:tcPr>
          <w:p w:rsidR="00D173F5" w:rsidRPr="00D93765" w:rsidRDefault="00D173F5" w:rsidP="00E31E9E">
            <w:pPr>
              <w:pStyle w:val="ad"/>
              <w:numPr>
                <w:ilvl w:val="0"/>
                <w:numId w:val="41"/>
              </w:numPr>
              <w:ind w:hanging="4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 Президента Российской Федерации от 21 июля 2020 г. № 474 «О национальных</w:t>
            </w:r>
          </w:p>
          <w:p w:rsidR="00D93765" w:rsidRDefault="00D173F5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целях развития Российской Федерации на период до 2030 года»;</w:t>
            </w:r>
          </w:p>
          <w:p w:rsidR="00D173F5" w:rsidRPr="00D93765" w:rsidRDefault="00D173F5" w:rsidP="00E31E9E">
            <w:pPr>
              <w:pStyle w:val="ad"/>
              <w:numPr>
                <w:ilvl w:val="0"/>
                <w:numId w:val="41"/>
              </w:numPr>
              <w:ind w:hanging="4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 Президента Российской Федерации от 9 ноября 2022 г. № 809 «Об утверждении</w:t>
            </w:r>
          </w:p>
          <w:p w:rsidR="00D173F5" w:rsidRPr="00D173F5" w:rsidRDefault="00D173F5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 государственной политики по сохранению и укреплению традиционных российских</w:t>
            </w:r>
          </w:p>
          <w:p w:rsidR="00D93765" w:rsidRDefault="00D173F5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духовно-нравственных ценностей»;</w:t>
            </w:r>
          </w:p>
          <w:p w:rsidR="00D93765" w:rsidRPr="00FE6B86" w:rsidRDefault="00D173F5" w:rsidP="00E31E9E">
            <w:pPr>
              <w:pStyle w:val="ad"/>
              <w:numPr>
                <w:ilvl w:val="0"/>
                <w:numId w:val="41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Российской Федерации от 29.12.2012 № 273-ФЗ «Об образовании</w:t>
            </w:r>
            <w:r w:rsidR="00FE6B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FE6B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Федерации» в редакции (в ред. от 29.12.2022г.);</w:t>
            </w:r>
          </w:p>
          <w:p w:rsidR="00D93765" w:rsidRPr="00D93765" w:rsidRDefault="00D173F5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28.10.2013 N 966 </w:t>
            </w:r>
            <w:r w:rsidR="00D93765"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«Олицензировании образовательной деятельности»;</w:t>
            </w:r>
          </w:p>
          <w:p w:rsidR="00D173F5" w:rsidRPr="00D93765" w:rsidRDefault="00D173F5" w:rsidP="00E31E9E">
            <w:pPr>
              <w:pStyle w:val="ad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образования и науки Российской Федерации от 17.10.2013</w:t>
            </w:r>
          </w:p>
          <w:p w:rsidR="00D93765" w:rsidRDefault="00D173F5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1155 «Об утверждении Федерального государственного образовательного стандартадошкольного образования»;</w:t>
            </w:r>
          </w:p>
          <w:p w:rsidR="00D32989" w:rsidRPr="00D32989" w:rsidRDefault="00D173F5" w:rsidP="00E31E9E">
            <w:pPr>
              <w:pStyle w:val="ad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просвещения Российской Федерацииот 25 ноября 2022 г. № 1028 «Об утверждении Федеральной образовательной программыдошкольного образования»;</w:t>
            </w:r>
          </w:p>
          <w:p w:rsidR="00D173F5" w:rsidRPr="00D32989" w:rsidRDefault="00D173F5" w:rsidP="00E31E9E">
            <w:pPr>
              <w:pStyle w:val="ad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Порядок организации и осуществления образовательной деятельности по основным</w:t>
            </w:r>
          </w:p>
          <w:p w:rsidR="00D32989" w:rsidRDefault="00D173F5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общеобразовательным программам – образовательным программам дошкольногообразования (утверждена приказом Министерства просвещения России от 31 июля 2020года № 373;</w:t>
            </w:r>
          </w:p>
          <w:p w:rsidR="00D32989" w:rsidRDefault="00D173F5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Федеральный закон от 31 июля 2020 г. № 304-ФЗ «О внесении изменений </w:t>
            </w:r>
            <w:r w:rsid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Федеральныйзакон «Об образовании в Российской Федерации» по вопросам воспитания обучающихся»;</w:t>
            </w:r>
          </w:p>
          <w:p w:rsidR="00D32989" w:rsidRDefault="00D173F5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Приказ Министерства образования и науки Российской Федерации от 08.04.2014№ 293 «Об утверждении Порядка приёма на обучение по образовательным программамдошкольного образования»;</w:t>
            </w:r>
          </w:p>
          <w:p w:rsidR="00D32989" w:rsidRDefault="00D173F5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Министерства образования и науки Российской Федерации от 10.12. 2013 года </w:t>
            </w:r>
            <w:r w:rsid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N1324 «Об утверждении показателей деятельности образовательной организации,подлежащей самообследованию»;</w:t>
            </w:r>
          </w:p>
          <w:p w:rsidR="00D173F5" w:rsidRDefault="00D173F5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труда и социальной защиты Российской Федерации от 18 октября</w:t>
            </w:r>
          </w:p>
          <w:p w:rsidR="00D32989" w:rsidRDefault="00D32989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 года N 544н «Об утверждении профе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ссионального стандарта "Педагог </w:t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(педагогическая деятельность в сфере дошкольног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о, начального общего, основного </w:t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общего, среднего общего образо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вания), (воспитатель, учитель)";</w:t>
            </w:r>
          </w:p>
          <w:p w:rsidR="00D32989" w:rsidRPr="00D32989" w:rsidRDefault="00D32989" w:rsidP="00E31E9E">
            <w:pPr>
              <w:pStyle w:val="ad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СанПиН 2.3/2.4.3590-20 "Санитарно-эпидемиологические требования к организации</w:t>
            </w:r>
          </w:p>
          <w:p w:rsidR="00D32989" w:rsidRDefault="00D32989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щественного питания населения";</w:t>
            </w:r>
          </w:p>
          <w:p w:rsidR="00D32989" w:rsidRDefault="00D32989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 2.4.3648-20 "Санитарно-эпидемиологические требования к организациям воспитания иобучения, отдыха и оздоровления детей и молодежи";</w:t>
            </w:r>
          </w:p>
          <w:p w:rsidR="00D32989" w:rsidRDefault="00D32989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Санитарные правила и нормы СанПиН 1.2.3685-21</w:t>
            </w:r>
          </w:p>
          <w:p w:rsidR="00D32989" w:rsidRDefault="00D32989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 Санкт-Петербурга от 17 июля 2013 года N 461-83 «Об образовании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Санкт-Петербурге»;</w:t>
            </w:r>
          </w:p>
          <w:p w:rsidR="00D32989" w:rsidRPr="00D32989" w:rsidRDefault="00D32989" w:rsidP="00E31E9E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Распоряжение Комитета по образованию Правительства Санкт-Петербурга от 30.10.2013</w:t>
            </w:r>
          </w:p>
          <w:p w:rsidR="00BA12CF" w:rsidRDefault="00D32989" w:rsidP="00E31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2524 Об утверждении методических рекоме</w:t>
            </w:r>
            <w:r w:rsidR="00BA1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ндаций «О порядке привлечения и </w:t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 средств физических и (или) юридически</w:t>
            </w:r>
            <w:r w:rsidR="00BA1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 лиц и мерах по предупреждению </w:t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незаконного сбора средств с родителей (законн</w:t>
            </w:r>
            <w:r w:rsidR="00BA1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ых представителей) обучающихся, </w:t>
            </w:r>
            <w:r w:rsidRPr="00D3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воспитанников государственных образовательных организаций Санкт</w:t>
            </w:r>
            <w:r w:rsidR="00BA1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-Петербурга»;</w:t>
            </w:r>
          </w:p>
          <w:p w:rsidR="00D32989" w:rsidRPr="00FE6B86" w:rsidRDefault="00D32989" w:rsidP="00E31E9E">
            <w:pPr>
              <w:pStyle w:val="ad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Устав учреждения</w:t>
            </w:r>
            <w:r w:rsidR="00D5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16AD4" w:rsidRPr="001254A5" w:rsidTr="006B5A73">
        <w:tc>
          <w:tcPr>
            <w:tcW w:w="10137" w:type="dxa"/>
            <w:gridSpan w:val="2"/>
            <w:vAlign w:val="center"/>
          </w:tcPr>
          <w:p w:rsidR="00116AD4" w:rsidRPr="00116AD4" w:rsidRDefault="00116AD4" w:rsidP="00116AD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Свидетельства (о внесении записи в ЕГРЮЛ; о постановке на учет </w:t>
            </w:r>
            <w:r w:rsidRPr="00116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налоговом органе юридического лица)</w:t>
            </w:r>
          </w:p>
          <w:p w:rsidR="00116AD4" w:rsidRDefault="00116AD4" w:rsidP="00116A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6AD4" w:rsidRDefault="00116AD4" w:rsidP="00116A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Свидетельство о внесении записи в ЕГРЮЛ: серия</w:t>
            </w:r>
          </w:p>
          <w:p w:rsidR="00116AD4" w:rsidRDefault="00116AD4" w:rsidP="00116A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Свидетельство о постановке на учет юридического лица в налоговом органе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3E6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</w:t>
            </w:r>
          </w:p>
          <w:p w:rsidR="00116AD4" w:rsidRPr="00116AD4" w:rsidRDefault="003E64B5" w:rsidP="00116A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 1027804604838</w:t>
            </w:r>
          </w:p>
        </w:tc>
      </w:tr>
      <w:tr w:rsidR="00116AD4" w:rsidRPr="001254A5" w:rsidTr="006B5A73">
        <w:tc>
          <w:tcPr>
            <w:tcW w:w="10137" w:type="dxa"/>
            <w:gridSpan w:val="2"/>
            <w:vAlign w:val="center"/>
          </w:tcPr>
          <w:p w:rsidR="00116AD4" w:rsidRDefault="00116AD4" w:rsidP="00116AD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116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еквизиты лицензии на ведение образовательной деятельности</w:t>
            </w:r>
          </w:p>
          <w:p w:rsidR="00116AD4" w:rsidRPr="00116AD4" w:rsidRDefault="00116AD4" w:rsidP="003E64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 на правоведения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3E6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3570 от 20.09.2018 года</w:t>
            </w:r>
          </w:p>
          <w:p w:rsidR="00116AD4" w:rsidRPr="00012EA5" w:rsidRDefault="00116AD4" w:rsidP="003E64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Серия  </w:t>
            </w:r>
            <w:r w:rsidR="003E64B5" w:rsidRPr="003E6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78ЛОЗ №0002381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выданная Правительство</w:t>
            </w:r>
            <w:r w:rsidR="003E6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3E6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анкт-Петербурга</w:t>
            </w: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</w:t>
            </w:r>
            <w:r w:rsidR="00012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образованию</w:t>
            </w:r>
            <w:r w:rsidR="003E6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16AD4" w:rsidRPr="00116AD4" w:rsidRDefault="00116AD4" w:rsidP="00116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действия лицензии – бессрочно</w:t>
            </w:r>
          </w:p>
        </w:tc>
      </w:tr>
      <w:tr w:rsidR="00D578CE" w:rsidRPr="001254A5" w:rsidTr="006B5A73">
        <w:tc>
          <w:tcPr>
            <w:tcW w:w="10137" w:type="dxa"/>
            <w:gridSpan w:val="2"/>
            <w:vAlign w:val="center"/>
          </w:tcPr>
          <w:p w:rsidR="00D578CE" w:rsidRPr="00D578CE" w:rsidRDefault="00D578CE" w:rsidP="00E31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локальных актов </w:t>
            </w:r>
            <w:r w:rsidR="006B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B5A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дошкольного Образовательного учреждения в части содержания образования, организации образовательного процесса</w:t>
            </w:r>
            <w:r w:rsidR="006B5A73" w:rsidRPr="006B5A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размещен на сайтеГБДЛОУ детского сада № 52 </w:t>
            </w:r>
            <w:r w:rsidR="006B5A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6B5A73" w:rsidRPr="006B5A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Красносельского района Санкт-Петербурга</w:t>
            </w:r>
            <w:r w:rsidR="006B5A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7" w:history="1">
              <w:r w:rsidR="006B5A73" w:rsidRPr="008A3B4C">
                <w:rPr>
                  <w:rStyle w:val="a5"/>
                  <w:rFonts w:ascii="Times New Roman" w:hAnsi="Times New Roman" w:cs="Times New Roman"/>
                  <w:color w:val="6600FF"/>
                  <w:sz w:val="24"/>
                  <w:szCs w:val="24"/>
                  <w:bdr w:val="none" w:sz="0" w:space="0" w:color="auto" w:frame="1"/>
                </w:rPr>
                <w:t>http://detsad52krsl.spb.ru</w:t>
              </w:r>
            </w:hyperlink>
            <w:r w:rsidR="006B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8B2AD2" w:rsidRDefault="008B2AD2" w:rsidP="008B2AD2">
      <w:pPr>
        <w:pStyle w:val="2"/>
        <w:ind w:left="928"/>
        <w:rPr>
          <w:rFonts w:ascii="Times New Roman" w:hAnsi="Times New Roman"/>
          <w:b/>
          <w:color w:val="auto"/>
          <w:sz w:val="24"/>
          <w:szCs w:val="24"/>
        </w:rPr>
      </w:pPr>
    </w:p>
    <w:p w:rsidR="00F00A30" w:rsidRPr="00E31E9E" w:rsidRDefault="00F00A30" w:rsidP="008B2AD2">
      <w:pPr>
        <w:pStyle w:val="2"/>
        <w:numPr>
          <w:ilvl w:val="0"/>
          <w:numId w:val="42"/>
        </w:numPr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93355578"/>
      <w:r w:rsidRPr="00E31E9E">
        <w:rPr>
          <w:rFonts w:ascii="Times New Roman" w:hAnsi="Times New Roman"/>
          <w:b/>
          <w:color w:val="auto"/>
          <w:sz w:val="24"/>
          <w:szCs w:val="24"/>
        </w:rPr>
        <w:t xml:space="preserve">Система управления </w:t>
      </w:r>
      <w:r w:rsidR="00E31E9E" w:rsidRPr="00E31E9E">
        <w:rPr>
          <w:rFonts w:ascii="Times New Roman" w:hAnsi="Times New Roman"/>
          <w:b/>
          <w:color w:val="auto"/>
          <w:sz w:val="24"/>
          <w:szCs w:val="24"/>
        </w:rPr>
        <w:t>О</w:t>
      </w:r>
      <w:r w:rsidR="00F81AC6" w:rsidRPr="00E31E9E">
        <w:rPr>
          <w:rFonts w:ascii="Times New Roman" w:hAnsi="Times New Roman"/>
          <w:b/>
          <w:color w:val="auto"/>
          <w:sz w:val="24"/>
          <w:szCs w:val="24"/>
        </w:rPr>
        <w:t>бразовательн</w:t>
      </w:r>
      <w:r w:rsidR="00E31E9E" w:rsidRPr="00E31E9E">
        <w:rPr>
          <w:rFonts w:ascii="Times New Roman" w:hAnsi="Times New Roman"/>
          <w:b/>
          <w:color w:val="auto"/>
          <w:sz w:val="24"/>
          <w:szCs w:val="24"/>
        </w:rPr>
        <w:t>ым</w:t>
      </w:r>
      <w:r w:rsidR="00CF3EA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31E9E" w:rsidRPr="00E31E9E">
        <w:rPr>
          <w:rFonts w:ascii="Times New Roman" w:hAnsi="Times New Roman"/>
          <w:b/>
          <w:color w:val="auto"/>
          <w:sz w:val="24"/>
          <w:szCs w:val="24"/>
        </w:rPr>
        <w:t>учреждением</w:t>
      </w:r>
      <w:bookmarkEnd w:id="2"/>
    </w:p>
    <w:p w:rsidR="00E31E9E" w:rsidRDefault="0093130A" w:rsidP="00E31E9E">
      <w:pPr>
        <w:spacing w:after="0"/>
        <w:ind w:firstLine="709"/>
        <w:jc w:val="both"/>
        <w:rPr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Управление Образовательным учреждением осуществляется в соответствии </w:t>
      </w:r>
      <w:r w:rsidR="005C7EBB">
        <w:rPr>
          <w:rFonts w:ascii="Times New Roman" w:eastAsia="Times New Roman" w:hAnsi="Times New Roman" w:cs="Times New Roman"/>
          <w:sz w:val="24"/>
        </w:rPr>
        <w:br/>
      </w:r>
      <w:r w:rsidRPr="0093130A">
        <w:rPr>
          <w:rFonts w:ascii="Times New Roman" w:eastAsia="Times New Roman" w:hAnsi="Times New Roman" w:cs="Times New Roman"/>
          <w:sz w:val="24"/>
        </w:rPr>
        <w:t>с действующим законодательством и настоящим Уставом.</w:t>
      </w:r>
    </w:p>
    <w:p w:rsidR="0093130A" w:rsidRPr="0093130A" w:rsidRDefault="0093130A" w:rsidP="00E31E9E">
      <w:pPr>
        <w:spacing w:after="0"/>
        <w:ind w:firstLine="709"/>
        <w:jc w:val="both"/>
        <w:rPr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Управление Образовательным учреждением строится на принципах единоначалия </w:t>
      </w:r>
      <w:r w:rsidR="004D6EE8">
        <w:rPr>
          <w:rFonts w:ascii="Times New Roman" w:eastAsia="Times New Roman" w:hAnsi="Times New Roman" w:cs="Times New Roman"/>
          <w:sz w:val="24"/>
        </w:rPr>
        <w:br/>
      </w:r>
      <w:r w:rsidRPr="0093130A">
        <w:rPr>
          <w:rFonts w:ascii="Times New Roman" w:eastAsia="Times New Roman" w:hAnsi="Times New Roman" w:cs="Times New Roman"/>
          <w:sz w:val="24"/>
        </w:rPr>
        <w:t>и коллегиальности.</w:t>
      </w:r>
    </w:p>
    <w:p w:rsidR="0093130A" w:rsidRPr="0093130A" w:rsidRDefault="0093130A" w:rsidP="00E31E9E">
      <w:pPr>
        <w:spacing w:after="0"/>
        <w:ind w:firstLine="709"/>
        <w:jc w:val="both"/>
        <w:rPr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Единоличным исполнительным органом Образовательного учреждения является руководитель Образовательного учреждения </w:t>
      </w:r>
      <w:r w:rsidR="006E549D">
        <w:rPr>
          <w:rFonts w:ascii="Times New Roman" w:eastAsia="Times New Roman" w:hAnsi="Times New Roman" w:cs="Times New Roman"/>
          <w:sz w:val="24"/>
        </w:rPr>
        <w:t>–</w:t>
      </w:r>
      <w:r w:rsidRPr="0093130A">
        <w:rPr>
          <w:rFonts w:ascii="Times New Roman" w:eastAsia="Times New Roman" w:hAnsi="Times New Roman" w:cs="Times New Roman"/>
          <w:sz w:val="24"/>
        </w:rPr>
        <w:t xml:space="preserve"> заведующий.</w:t>
      </w:r>
    </w:p>
    <w:p w:rsidR="0093130A" w:rsidRPr="0093130A" w:rsidRDefault="0093130A" w:rsidP="00E31E9E">
      <w:pPr>
        <w:spacing w:after="0"/>
        <w:ind w:firstLine="709"/>
        <w:jc w:val="both"/>
        <w:rPr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lastRenderedPageBreak/>
        <w:t>Текущее руководство деятельностью Образовательного учреждения осуществляет прошед</w:t>
      </w:r>
      <w:r w:rsidR="006E549D">
        <w:rPr>
          <w:rFonts w:ascii="Times New Roman" w:eastAsia="Times New Roman" w:hAnsi="Times New Roman" w:cs="Times New Roman"/>
          <w:sz w:val="24"/>
        </w:rPr>
        <w:t>ший соответствующую аттестацию –</w:t>
      </w:r>
      <w:r w:rsidRPr="0093130A">
        <w:rPr>
          <w:rFonts w:ascii="Times New Roman" w:eastAsia="Times New Roman" w:hAnsi="Times New Roman" w:cs="Times New Roman"/>
          <w:sz w:val="24"/>
        </w:rPr>
        <w:t xml:space="preserve"> заведующий, назначаемый Администрацией района в порядке, установленном Правительством Санкт-Петербурга.</w:t>
      </w:r>
    </w:p>
    <w:p w:rsidR="007A7E56" w:rsidRPr="0093130A" w:rsidRDefault="0093130A" w:rsidP="00E3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Коллегиальными органами управления Образовательным учреждением являются: </w:t>
      </w:r>
      <w:r w:rsidR="005C7EBB">
        <w:rPr>
          <w:rFonts w:ascii="Times New Roman" w:eastAsia="Times New Roman" w:hAnsi="Times New Roman" w:cs="Times New Roman"/>
          <w:sz w:val="24"/>
        </w:rPr>
        <w:br/>
      </w:r>
      <w:r w:rsidRPr="0093130A">
        <w:rPr>
          <w:rFonts w:ascii="Times New Roman" w:eastAsia="Times New Roman" w:hAnsi="Times New Roman" w:cs="Times New Roman"/>
          <w:sz w:val="24"/>
        </w:rPr>
        <w:t xml:space="preserve">Общее собрание работников Образовательного учреждения, (далее </w:t>
      </w:r>
      <w:r w:rsidR="006E549D">
        <w:rPr>
          <w:rFonts w:ascii="Times New Roman" w:eastAsia="Times New Roman" w:hAnsi="Times New Roman" w:cs="Times New Roman"/>
          <w:sz w:val="24"/>
        </w:rPr>
        <w:t>–</w:t>
      </w:r>
      <w:r w:rsidRPr="0093130A">
        <w:rPr>
          <w:rFonts w:ascii="Times New Roman" w:eastAsia="Times New Roman" w:hAnsi="Times New Roman" w:cs="Times New Roman"/>
          <w:sz w:val="24"/>
        </w:rPr>
        <w:t xml:space="preserve"> Общее собрание), Педагогический совет Обра</w:t>
      </w:r>
      <w:r w:rsidR="006E549D">
        <w:rPr>
          <w:rFonts w:ascii="Times New Roman" w:eastAsia="Times New Roman" w:hAnsi="Times New Roman" w:cs="Times New Roman"/>
          <w:sz w:val="24"/>
        </w:rPr>
        <w:t>зовательного учреждения (далее –</w:t>
      </w:r>
      <w:r w:rsidRPr="0093130A">
        <w:rPr>
          <w:rFonts w:ascii="Times New Roman" w:eastAsia="Times New Roman" w:hAnsi="Times New Roman" w:cs="Times New Roman"/>
          <w:sz w:val="24"/>
        </w:rPr>
        <w:t xml:space="preserve"> Педагогический совет).</w:t>
      </w:r>
    </w:p>
    <w:p w:rsidR="007A7E56" w:rsidRDefault="0093130A" w:rsidP="00E3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Коллегиальные органы управления Образовательного учреждения создаются </w:t>
      </w:r>
      <w:r w:rsidR="005C7EBB">
        <w:rPr>
          <w:rFonts w:ascii="Times New Roman" w:eastAsia="Times New Roman" w:hAnsi="Times New Roman" w:cs="Times New Roman"/>
          <w:sz w:val="24"/>
        </w:rPr>
        <w:br/>
      </w:r>
      <w:r w:rsidRPr="0093130A">
        <w:rPr>
          <w:rFonts w:ascii="Times New Roman" w:eastAsia="Times New Roman" w:hAnsi="Times New Roman" w:cs="Times New Roman"/>
          <w:sz w:val="24"/>
        </w:rPr>
        <w:t>и действуют в соответствии с настоящим Уставом и положениями об этих органах, утвержденными Образовательным учреждением.</w:t>
      </w:r>
    </w:p>
    <w:p w:rsidR="0093130A" w:rsidRPr="0093130A" w:rsidRDefault="0093130A" w:rsidP="00E31E9E">
      <w:pPr>
        <w:spacing w:after="0"/>
        <w:ind w:firstLine="709"/>
        <w:jc w:val="both"/>
        <w:rPr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>К компетенции Общего собрания относится:</w:t>
      </w:r>
    </w:p>
    <w:p w:rsidR="0093130A" w:rsidRPr="0093130A" w:rsidRDefault="0093130A" w:rsidP="004D6EE8">
      <w:pPr>
        <w:spacing w:after="0"/>
        <w:ind w:firstLine="360"/>
        <w:jc w:val="both"/>
        <w:rPr>
          <w:sz w:val="24"/>
        </w:rPr>
      </w:pPr>
      <w:r w:rsidRPr="0093130A">
        <w:rPr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622472</wp:posOffset>
            </wp:positionH>
            <wp:positionV relativeFrom="page">
              <wp:posOffset>2488898</wp:posOffset>
            </wp:positionV>
            <wp:extent cx="6352" cy="6349"/>
            <wp:effectExtent l="0" t="0" r="0" b="0"/>
            <wp:wrapSquare wrapText="bothSides"/>
            <wp:docPr id="19009" name="Picture 19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" name="Picture 190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30A">
        <w:rPr>
          <w:rFonts w:ascii="Times New Roman" w:eastAsia="Times New Roman" w:hAnsi="Times New Roman" w:cs="Times New Roman"/>
          <w:sz w:val="24"/>
        </w:rPr>
        <w:t>рассмотрение ежегодного отчета о поступлении и расходовании финансовых</w:t>
      </w:r>
      <w:r w:rsidR="005C7EBB">
        <w:rPr>
          <w:rFonts w:ascii="Times New Roman" w:eastAsia="Times New Roman" w:hAnsi="Times New Roman" w:cs="Times New Roman"/>
          <w:sz w:val="24"/>
        </w:rPr>
        <w:br/>
      </w:r>
      <w:r w:rsidRPr="0093130A">
        <w:rPr>
          <w:rFonts w:ascii="Times New Roman" w:eastAsia="Times New Roman" w:hAnsi="Times New Roman" w:cs="Times New Roman"/>
          <w:sz w:val="24"/>
        </w:rPr>
        <w:t xml:space="preserve"> и материальных средств Образовательного учреждения, а также отчета о результатах самообследования;</w:t>
      </w:r>
    </w:p>
    <w:p w:rsidR="00740877" w:rsidRDefault="0093130A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принятие правил внутреннего распорядка воспитанников, правил внутреннего трудового распорядка, иных локальных нормативных актов Образовательного учреждения; </w:t>
      </w:r>
    </w:p>
    <w:p w:rsidR="00740877" w:rsidRDefault="0093130A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рассмотрение и принятие проекта новой редакции Устава Образовательного учреждения, проектов изменений и дополнений, вносимых в Устав; </w:t>
      </w:r>
    </w:p>
    <w:p w:rsidR="00740877" w:rsidRDefault="0093130A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рассмотрение и обсуждение вопросов стратегии развития Образовательного учреждения; рассмотрение и обсуждение вопросов материально-технического обеспечения и оснащения образовательного процесса; </w:t>
      </w:r>
    </w:p>
    <w:p w:rsidR="00740877" w:rsidRDefault="0093130A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деятельности; </w:t>
      </w:r>
    </w:p>
    <w:p w:rsidR="004D6EE8" w:rsidRDefault="0093130A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 xml:space="preserve">рассмотрение иных вопросов деятельности Образовательного учреждения, вынесенных </w:t>
      </w:r>
    </w:p>
    <w:p w:rsidR="0093130A" w:rsidRDefault="0093130A" w:rsidP="00AA527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>на рассмотрение заведующим Образовательным учреждением, другими коллегиальными органами управления 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3130A" w:rsidRPr="0093130A" w:rsidRDefault="0093130A" w:rsidP="00AA5273">
      <w:pPr>
        <w:spacing w:after="0"/>
        <w:ind w:firstLine="709"/>
        <w:jc w:val="both"/>
        <w:rPr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>В заседании Общего собрания могут принимать участие все работники Образовательного учреждения. Общее собрание собирается заведующим Образовательного учреждения не реже одного раза в четыре месяца- Общее собрание считается правомочным, если на его заседании присутствуют 50</w:t>
      </w:r>
      <w:r>
        <w:rPr>
          <w:rFonts w:ascii="Times New Roman" w:eastAsia="Times New Roman" w:hAnsi="Times New Roman" w:cs="Times New Roman"/>
          <w:sz w:val="24"/>
        </w:rPr>
        <w:t xml:space="preserve">% </w:t>
      </w:r>
      <w:r w:rsidRPr="0093130A">
        <w:rPr>
          <w:rFonts w:ascii="Times New Roman" w:eastAsia="Times New Roman" w:hAnsi="Times New Roman" w:cs="Times New Roman"/>
          <w:sz w:val="24"/>
        </w:rPr>
        <w:t>и более от числа работников Образовательного учреждения. На заседании Общего собрания избирается председатель и секретарь собрания.</w:t>
      </w:r>
    </w:p>
    <w:p w:rsidR="0093130A" w:rsidRPr="0093130A" w:rsidRDefault="0093130A" w:rsidP="00AA5273">
      <w:pPr>
        <w:spacing w:after="0"/>
        <w:ind w:firstLine="709"/>
        <w:jc w:val="both"/>
        <w:rPr>
          <w:sz w:val="24"/>
        </w:rPr>
      </w:pPr>
      <w:r w:rsidRPr="0093130A">
        <w:rPr>
          <w:rFonts w:ascii="Times New Roman" w:eastAsia="Times New Roman" w:hAnsi="Times New Roman" w:cs="Times New Roman"/>
          <w:sz w:val="24"/>
        </w:rPr>
        <w:t>Общее собрание, как постоянно действующий коллегиальный орган управления Образовательного учреждения, имеет бессрочный срок полномочий.</w:t>
      </w:r>
    </w:p>
    <w:p w:rsidR="0093130A" w:rsidRPr="0093130A" w:rsidRDefault="0093130A" w:rsidP="00AA52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130A">
        <w:rPr>
          <w:rFonts w:ascii="Times New Roman" w:eastAsia="Times New Roman" w:hAnsi="Times New Roman" w:cs="Times New Roman"/>
          <w:sz w:val="24"/>
        </w:rPr>
        <w:t>Решения на Общем собрании принимаются большинством голосов от числа присутствующих членов Общего собрания и оформляются протоколом.</w:t>
      </w:r>
    </w:p>
    <w:p w:rsidR="00740877" w:rsidRPr="00740877" w:rsidRDefault="00740877" w:rsidP="00AA5273">
      <w:pPr>
        <w:spacing w:after="0"/>
        <w:ind w:firstLine="709"/>
        <w:jc w:val="both"/>
        <w:rPr>
          <w:sz w:val="24"/>
        </w:rPr>
      </w:pPr>
      <w:r w:rsidRPr="00740877">
        <w:rPr>
          <w:rFonts w:ascii="Times New Roman" w:eastAsia="Times New Roman" w:hAnsi="Times New Roman" w:cs="Times New Roman"/>
          <w:sz w:val="24"/>
        </w:rPr>
        <w:t>К компетенции Педагогического совета относится:</w:t>
      </w:r>
    </w:p>
    <w:p w:rsidR="00740877" w:rsidRPr="00740877" w:rsidRDefault="00740877" w:rsidP="00AA5273">
      <w:pPr>
        <w:spacing w:after="0"/>
        <w:ind w:firstLine="709"/>
        <w:jc w:val="both"/>
        <w:rPr>
          <w:sz w:val="24"/>
        </w:rPr>
      </w:pPr>
      <w:r w:rsidRPr="00740877">
        <w:rPr>
          <w:rFonts w:ascii="Times New Roman" w:eastAsia="Times New Roman" w:hAnsi="Times New Roman" w:cs="Times New Roman"/>
          <w:sz w:val="24"/>
        </w:rPr>
        <w:t>организация и совершенствование методического обеспечения образовательного процесса; разработка и принятие образовательных программ;</w:t>
      </w:r>
    </w:p>
    <w:p w:rsidR="00740877" w:rsidRDefault="00740877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0877">
        <w:rPr>
          <w:rFonts w:ascii="Times New Roman" w:eastAsia="Times New Roman" w:hAnsi="Times New Roman" w:cs="Times New Roman"/>
          <w:sz w:val="24"/>
        </w:rPr>
        <w:t xml:space="preserve">рассмотрение организации и осуществления образовательного процесса в соответствии </w:t>
      </w:r>
      <w:r w:rsidR="004D6EE8">
        <w:rPr>
          <w:rFonts w:ascii="Times New Roman" w:eastAsia="Times New Roman" w:hAnsi="Times New Roman" w:cs="Times New Roman"/>
          <w:sz w:val="24"/>
        </w:rPr>
        <w:br/>
      </w:r>
      <w:r w:rsidRPr="00740877">
        <w:rPr>
          <w:rFonts w:ascii="Times New Roman" w:eastAsia="Times New Roman" w:hAnsi="Times New Roman" w:cs="Times New Roman"/>
          <w:sz w:val="24"/>
        </w:rPr>
        <w:t>с настоящим Уставом, полученной лицензией на осуществление образовательной деятельности;</w:t>
      </w:r>
    </w:p>
    <w:p w:rsidR="00740877" w:rsidRDefault="00740877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0877">
        <w:rPr>
          <w:rFonts w:ascii="Times New Roman" w:eastAsia="Times New Roman" w:hAnsi="Times New Roman" w:cs="Times New Roman"/>
          <w:sz w:val="24"/>
        </w:rPr>
        <w:t xml:space="preserve">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 </w:t>
      </w:r>
    </w:p>
    <w:p w:rsidR="00740877" w:rsidRDefault="00740877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0877">
        <w:rPr>
          <w:rFonts w:ascii="Times New Roman" w:eastAsia="Times New Roman" w:hAnsi="Times New Roman" w:cs="Times New Roman"/>
          <w:sz w:val="24"/>
        </w:rPr>
        <w:t>рассмотрение и выработка предложений по улучшению работы по обеспечению питанием и медицинскому обеспечению воспитанников и работников Образовательного учреждения;</w:t>
      </w:r>
    </w:p>
    <w:p w:rsidR="00740877" w:rsidRDefault="00740877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0877">
        <w:rPr>
          <w:rFonts w:ascii="Times New Roman" w:eastAsia="Times New Roman" w:hAnsi="Times New Roman" w:cs="Times New Roman"/>
          <w:sz w:val="24"/>
        </w:rPr>
        <w:t xml:space="preserve">содействие деятельности педагогических организаций и методических объединений; </w:t>
      </w:r>
    </w:p>
    <w:p w:rsidR="00740877" w:rsidRPr="00740877" w:rsidRDefault="00740877" w:rsidP="00AA5273">
      <w:pPr>
        <w:spacing w:after="0"/>
        <w:ind w:firstLine="709"/>
        <w:jc w:val="both"/>
        <w:rPr>
          <w:sz w:val="24"/>
        </w:rPr>
      </w:pPr>
      <w:r w:rsidRPr="00740877">
        <w:rPr>
          <w:rFonts w:ascii="Times New Roman" w:eastAsia="Times New Roman" w:hAnsi="Times New Roman" w:cs="Times New Roman"/>
          <w:sz w:val="24"/>
        </w:rPr>
        <w:t>рассмотрение и формирование предложений по улучшению деятельности педагогических организаций и методических объединений.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lastRenderedPageBreak/>
        <w:t>В Педагогический совет входят заведующий, его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Педагогический совет собирается на свои заседания не реже одного раза в четыре месяца. Педагогический совет считается правомочным, если на его заседании присутствуют более 50</w:t>
      </w:r>
      <w:r w:rsidR="00142F23">
        <w:rPr>
          <w:rFonts w:ascii="Times New Roman" w:eastAsia="Times New Roman" w:hAnsi="Times New Roman" w:cs="Times New Roman"/>
          <w:sz w:val="24"/>
        </w:rPr>
        <w:t>%</w:t>
      </w:r>
      <w:r w:rsidRPr="00002895">
        <w:rPr>
          <w:rFonts w:ascii="Times New Roman" w:eastAsia="Times New Roman" w:hAnsi="Times New Roman" w:cs="Times New Roman"/>
          <w:sz w:val="24"/>
        </w:rPr>
        <w:t xml:space="preserve"> от общего числа членов Педагогического совета.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Педагогический совет как постоянно действующий коллегиальный орган управления Образовательного учреждения имеет бессрочный срок полномочий.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заведующий Образовательным учреждением</w:t>
      </w:r>
      <w:r w:rsidR="00142F23">
        <w:rPr>
          <w:rFonts w:ascii="Times New Roman" w:eastAsia="Times New Roman" w:hAnsi="Times New Roman" w:cs="Times New Roman"/>
          <w:sz w:val="24"/>
        </w:rPr>
        <w:t>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 xml:space="preserve">Педагогический совет может быть собран по инициативе его председателя, </w:t>
      </w:r>
      <w:r w:rsidR="00AA5273">
        <w:rPr>
          <w:rFonts w:ascii="Times New Roman" w:eastAsia="Times New Roman" w:hAnsi="Times New Roman" w:cs="Times New Roman"/>
          <w:sz w:val="24"/>
        </w:rPr>
        <w:br/>
      </w:r>
      <w:r w:rsidRPr="00002895">
        <w:rPr>
          <w:rFonts w:ascii="Times New Roman" w:eastAsia="Times New Roman" w:hAnsi="Times New Roman" w:cs="Times New Roman"/>
          <w:sz w:val="24"/>
        </w:rPr>
        <w:t>по инициативе двух третей членов Педагогического совета.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На заседаниях Педагогического совета могут присутствовать:</w:t>
      </w:r>
    </w:p>
    <w:p w:rsidR="00142F23" w:rsidRDefault="00002895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работники Образовательного учреждения, не являющиеся членами Педагогического совета;</w:t>
      </w:r>
    </w:p>
    <w:p w:rsidR="00142F23" w:rsidRDefault="00002895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 xml:space="preserve">граждане, выполняющие работу на основе гражданско-правовых договоров, заключенных с Образовательным учреждением; 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родители (законные представители) воспитанников, при наличии согласия Педагогического совета.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 xml:space="preserve">В целях учета мнения родителей (законных представителей) воспитанников </w:t>
      </w:r>
      <w:r w:rsidR="00AA5273">
        <w:rPr>
          <w:rFonts w:ascii="Times New Roman" w:eastAsia="Times New Roman" w:hAnsi="Times New Roman" w:cs="Times New Roman"/>
          <w:sz w:val="24"/>
        </w:rPr>
        <w:br/>
      </w:r>
      <w:r w:rsidRPr="00002895">
        <w:rPr>
          <w:rFonts w:ascii="Times New Roman" w:eastAsia="Times New Roman" w:hAnsi="Times New Roman" w:cs="Times New Roman"/>
          <w:sz w:val="24"/>
        </w:rPr>
        <w:t xml:space="preserve">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родителей (законных представителей) воспитанников </w:t>
      </w:r>
      <w:r w:rsidR="004D6EE8">
        <w:rPr>
          <w:rFonts w:ascii="Times New Roman" w:eastAsia="Times New Roman" w:hAnsi="Times New Roman" w:cs="Times New Roman"/>
          <w:sz w:val="24"/>
        </w:rPr>
        <w:br/>
      </w:r>
      <w:r w:rsidRPr="00002895">
        <w:rPr>
          <w:rFonts w:ascii="Times New Roman" w:eastAsia="Times New Roman" w:hAnsi="Times New Roman" w:cs="Times New Roman"/>
          <w:sz w:val="24"/>
        </w:rPr>
        <w:t>и педагогических работников в Образовательном учреждении:</w:t>
      </w:r>
    </w:p>
    <w:p w:rsidR="00142F23" w:rsidRDefault="00002895" w:rsidP="00AA5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 xml:space="preserve">создается совет родителей (законных представителей) воспитанников; 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>могут действовать профессиональные союзы работников Образовательного учреждения.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 xml:space="preserve">Мнение органов, указанных в настоящем пункте, учитывается при принятии локальных нормативных актов Образовательного учреждения, затрагивающих права воспитанников </w:t>
      </w:r>
      <w:r w:rsidR="004D6EE8">
        <w:rPr>
          <w:rFonts w:ascii="Times New Roman" w:eastAsia="Times New Roman" w:hAnsi="Times New Roman" w:cs="Times New Roman"/>
          <w:sz w:val="24"/>
        </w:rPr>
        <w:br/>
      </w:r>
      <w:r w:rsidRPr="00002895">
        <w:rPr>
          <w:rFonts w:ascii="Times New Roman" w:eastAsia="Times New Roman" w:hAnsi="Times New Roman" w:cs="Times New Roman"/>
          <w:sz w:val="24"/>
        </w:rPr>
        <w:t>и работников Образовательного учреждения, а также в иных случаях, предусмотренных действующим законодательством об образовании.</w:t>
      </w:r>
    </w:p>
    <w:p w:rsidR="00002895" w:rsidRPr="00002895" w:rsidRDefault="00002895" w:rsidP="00AA5273">
      <w:pPr>
        <w:spacing w:after="0"/>
        <w:ind w:firstLine="709"/>
        <w:jc w:val="both"/>
        <w:rPr>
          <w:sz w:val="24"/>
        </w:rPr>
      </w:pPr>
      <w:r w:rsidRPr="00002895">
        <w:rPr>
          <w:rFonts w:ascii="Times New Roman" w:eastAsia="Times New Roman" w:hAnsi="Times New Roman" w:cs="Times New Roman"/>
          <w:sz w:val="24"/>
        </w:rPr>
        <w:t xml:space="preserve">В целях урегулирования разногласий по вопросам реализации права на образование, </w:t>
      </w:r>
      <w:r w:rsidR="00AA5273">
        <w:rPr>
          <w:rFonts w:ascii="Times New Roman" w:eastAsia="Times New Roman" w:hAnsi="Times New Roman" w:cs="Times New Roman"/>
          <w:sz w:val="24"/>
        </w:rPr>
        <w:br/>
      </w:r>
      <w:r w:rsidRPr="00002895">
        <w:rPr>
          <w:rFonts w:ascii="Times New Roman" w:eastAsia="Times New Roman" w:hAnsi="Times New Roman" w:cs="Times New Roman"/>
          <w:sz w:val="24"/>
        </w:rPr>
        <w:t>в том числе в случаях возникновения конфликта интересов педагогического работника, применения локальных нормативных актов в Образовательном учреждении создается Комиссия по урегулированию споров между участниками образовательных отношений.</w:t>
      </w:r>
    </w:p>
    <w:p w:rsidR="007A7E56" w:rsidRPr="00740877" w:rsidRDefault="007A7E56" w:rsidP="00B25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EE8" w:rsidRPr="00B25956" w:rsidRDefault="00EB1091" w:rsidP="00B25956">
      <w:pPr>
        <w:pStyle w:val="ad"/>
        <w:numPr>
          <w:ilvl w:val="0"/>
          <w:numId w:val="4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93355579"/>
      <w:r w:rsidRPr="008B2A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образовательной деятельности</w:t>
      </w:r>
      <w:bookmarkEnd w:id="3"/>
    </w:p>
    <w:p w:rsidR="004D6EE8" w:rsidRPr="00DF5A44" w:rsidRDefault="00895180" w:rsidP="00B25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дошкольного образования Государственного бюджетного дошкольного образовательного учреждения детского сада № 52 Красносельского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Санкт-Петербурга </w:t>
      </w:r>
      <w:r w:rsidR="006E549D">
        <w:rPr>
          <w:rFonts w:ascii="Times New Roman" w:eastAsia="Times New Roman" w:hAnsi="Times New Roman" w:cs="Times New Roman"/>
          <w:sz w:val="24"/>
          <w:szCs w:val="24"/>
        </w:rPr>
        <w:t xml:space="preserve">(далее – Программа) </w:t>
      </w:r>
      <w:r w:rsidR="004D6EE8" w:rsidRPr="00DF5A44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актами</w:t>
      </w:r>
      <w:r w:rsidR="004D6EE8" w:rsidRPr="00DF5A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5180" w:rsidRDefault="00895180" w:rsidP="00A944C2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Федерации, ст. 43, определяющая государственные гарантии – общедоступность и бесплатность дошкольного образования;</w:t>
      </w:r>
    </w:p>
    <w:p w:rsidR="00895180" w:rsidRPr="00895180" w:rsidRDefault="00895180" w:rsidP="00895180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180">
        <w:rPr>
          <w:rFonts w:ascii="Times New Roman" w:hAnsi="Times New Roman" w:cs="Times New Roman"/>
          <w:sz w:val="24"/>
        </w:rPr>
        <w:t>Конвенция</w:t>
      </w:r>
      <w:r>
        <w:rPr>
          <w:rFonts w:ascii="Times New Roman" w:hAnsi="Times New Roman" w:cs="Times New Roman"/>
          <w:sz w:val="24"/>
        </w:rPr>
        <w:t xml:space="preserve"> о правах ребенка, одобренная Генеральной Ассамблеей ООН 20.11.1989 г., ст.28, в которой признается право ребенка на образование и ст.29, в которой определены цели </w:t>
      </w:r>
      <w:r>
        <w:rPr>
          <w:rFonts w:ascii="Times New Roman" w:hAnsi="Times New Roman" w:cs="Times New Roman"/>
          <w:sz w:val="24"/>
        </w:rPr>
        <w:br/>
        <w:t>и результаты образования;</w:t>
      </w:r>
    </w:p>
    <w:p w:rsidR="004D6EE8" w:rsidRPr="00895180" w:rsidRDefault="004D6EE8" w:rsidP="00A944C2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0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95180">
        <w:rPr>
          <w:rFonts w:ascii="Times New Roman" w:eastAsia="Times New Roman" w:hAnsi="Times New Roman" w:cs="Times New Roman"/>
          <w:sz w:val="24"/>
          <w:szCs w:val="24"/>
        </w:rPr>
        <w:t xml:space="preserve"> закон «Об образовании в Российской Федерации» от 29.12.2012 г.№273-ФЗ </w:t>
      </w:r>
      <w:r w:rsidRPr="00895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(зарегистрировано Минюстом Российской Федерации 2.11.2022 г. Регистрационный </w:t>
      </w:r>
      <w:r w:rsidR="008B2AD2">
        <w:rPr>
          <w:rFonts w:ascii="Times New Roman" w:eastAsia="Times New Roman" w:hAnsi="Times New Roman" w:cs="Times New Roman"/>
          <w:sz w:val="24"/>
          <w:szCs w:val="24"/>
        </w:rPr>
        <w:br/>
      </w:r>
      <w:r w:rsidRPr="00895180">
        <w:rPr>
          <w:rFonts w:ascii="Times New Roman" w:eastAsia="Times New Roman" w:hAnsi="Times New Roman" w:cs="Times New Roman"/>
          <w:sz w:val="24"/>
          <w:szCs w:val="24"/>
        </w:rPr>
        <w:t>№ 70809) (в редакции от 29.12.2022 г.);</w:t>
      </w:r>
    </w:p>
    <w:p w:rsidR="004D6EE8" w:rsidRPr="004D6EE8" w:rsidRDefault="004D6EE8" w:rsidP="004D6EE8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8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 стандарт дошко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t>льного образования, утвержден</w:t>
      </w: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br/>
      </w: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от 17 октября 2013 года № 1155 ФЗ (зарегистрировано Минюстом Российской Федерации 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br/>
      </w:r>
      <w:r w:rsidRPr="004D6EE8">
        <w:rPr>
          <w:rFonts w:ascii="Times New Roman" w:eastAsia="Times New Roman" w:hAnsi="Times New Roman" w:cs="Times New Roman"/>
          <w:sz w:val="24"/>
          <w:szCs w:val="24"/>
        </w:rPr>
        <w:t>14.11.2013 г. регистрационный № 30384) (в редакции от 21.01.2019 г.</w:t>
      </w:r>
      <w:r w:rsidR="00A944C2">
        <w:rPr>
          <w:rFonts w:ascii="Times New Roman" w:eastAsia="Times New Roman" w:hAnsi="Times New Roman" w:cs="Times New Roman"/>
          <w:sz w:val="24"/>
          <w:szCs w:val="24"/>
        </w:rPr>
        <w:t>, 08.11.2022 г.</w:t>
      </w:r>
      <w:r w:rsidRPr="004D6EE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6EE8" w:rsidRPr="004D6EE8" w:rsidRDefault="004D6EE8" w:rsidP="004D6EE8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31.07.2020 № 373 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br/>
      </w: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br/>
      </w:r>
      <w:r w:rsidRPr="004D6EE8">
        <w:rPr>
          <w:rFonts w:ascii="Times New Roman" w:eastAsia="Times New Roman" w:hAnsi="Times New Roman" w:cs="Times New Roman"/>
          <w:sz w:val="24"/>
          <w:szCs w:val="24"/>
        </w:rPr>
        <w:t>по основным общеобразовательным программам - образовательным программам дошкольного образования»;</w:t>
      </w:r>
    </w:p>
    <w:p w:rsidR="004D6EE8" w:rsidRPr="004D6EE8" w:rsidRDefault="004D6EE8" w:rsidP="004D6EE8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8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г., регистрационный № 71847));</w:t>
      </w:r>
    </w:p>
    <w:p w:rsidR="004D6EE8" w:rsidRPr="004D6EE8" w:rsidRDefault="004D6EE8" w:rsidP="004D6EE8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Санитарными правилами СП 1.2.3685-21 «Гигиенические нормативы и требования 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br/>
      </w:r>
      <w:r w:rsidRPr="004D6EE8">
        <w:rPr>
          <w:rFonts w:ascii="Times New Roman" w:eastAsia="Times New Roman" w:hAnsi="Times New Roman" w:cs="Times New Roman"/>
          <w:sz w:val="24"/>
          <w:szCs w:val="24"/>
        </w:rPr>
        <w:t>к обеспечению безопасности и (или) безвредности для человека факторов среды обитания»;</w:t>
      </w:r>
    </w:p>
    <w:p w:rsidR="004D6EE8" w:rsidRPr="004D6EE8" w:rsidRDefault="004D6EE8" w:rsidP="004D6EE8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br/>
      </w: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к организациям воспитания и обучения, отдыха и оздоровления детей и молодежи»; </w:t>
      </w:r>
    </w:p>
    <w:p w:rsidR="004D6EE8" w:rsidRPr="004D6EE8" w:rsidRDefault="004D6EE8" w:rsidP="004D6EE8">
      <w:pPr>
        <w:pStyle w:val="ad"/>
        <w:numPr>
          <w:ilvl w:val="0"/>
          <w:numId w:val="30"/>
        </w:numPr>
        <w:spacing w:after="225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895180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дошкольного образовательного учреждения детского сада № 52 Красносельского района Санкт-Петербурга.</w:t>
      </w:r>
    </w:p>
    <w:p w:rsidR="006E549D" w:rsidRPr="006E549D" w:rsidRDefault="006E549D" w:rsidP="006E54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54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6E549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E549D">
        <w:rPr>
          <w:rFonts w:ascii="Times New Roman" w:hAnsi="Times New Roman" w:cs="Times New Roman"/>
          <w:sz w:val="24"/>
          <w:szCs w:val="24"/>
        </w:rPr>
        <w:t xml:space="preserve">разностороннее развитие ребёнка в период дошкольного детства </w:t>
      </w:r>
      <w:r w:rsidR="00B675A5">
        <w:rPr>
          <w:rFonts w:ascii="Times New Roman" w:hAnsi="Times New Roman" w:cs="Times New Roman"/>
          <w:sz w:val="24"/>
          <w:szCs w:val="24"/>
        </w:rPr>
        <w:br/>
      </w:r>
      <w:r w:rsidRPr="006E549D">
        <w:rPr>
          <w:rFonts w:ascii="Times New Roman" w:hAnsi="Times New Roman" w:cs="Times New Roman"/>
          <w:sz w:val="24"/>
          <w:szCs w:val="24"/>
        </w:rPr>
        <w:t>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944C2" w:rsidRPr="00A944C2" w:rsidRDefault="00A944C2" w:rsidP="00A944C2">
      <w:pPr>
        <w:spacing w:after="0"/>
        <w:ind w:left="-15" w:right="-1" w:firstLine="441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>Содержание Программы обеспечива</w:t>
      </w:r>
      <w:r>
        <w:rPr>
          <w:rFonts w:ascii="Times New Roman" w:hAnsi="Times New Roman" w:cs="Times New Roman"/>
          <w:sz w:val="24"/>
        </w:rPr>
        <w:t>е</w:t>
      </w:r>
      <w:r w:rsidRPr="00A944C2">
        <w:rPr>
          <w:rFonts w:ascii="Times New Roman" w:hAnsi="Times New Roman" w:cs="Times New Roman"/>
          <w:sz w:val="24"/>
        </w:rPr>
        <w:t xml:space="preserve">т физическое и психическое развитие детей </w:t>
      </w:r>
      <w:r w:rsidR="00B675A5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>в различных видах деятельности и охватыва</w:t>
      </w:r>
      <w:r>
        <w:rPr>
          <w:rFonts w:ascii="Times New Roman" w:hAnsi="Times New Roman" w:cs="Times New Roman"/>
          <w:sz w:val="24"/>
        </w:rPr>
        <w:t>е</w:t>
      </w:r>
      <w:r w:rsidRPr="00A944C2">
        <w:rPr>
          <w:rFonts w:ascii="Times New Roman" w:hAnsi="Times New Roman" w:cs="Times New Roman"/>
          <w:sz w:val="24"/>
        </w:rPr>
        <w:t xml:space="preserve">т следующие структурные единицы, представляющие определенные направления обучения и воспитания детей (далее - образовательные области): </w:t>
      </w:r>
    </w:p>
    <w:p w:rsidR="00A944C2" w:rsidRPr="00A944C2" w:rsidRDefault="00A944C2" w:rsidP="00A944C2">
      <w:pPr>
        <w:pStyle w:val="ad"/>
        <w:numPr>
          <w:ilvl w:val="0"/>
          <w:numId w:val="33"/>
        </w:numPr>
        <w:spacing w:after="0" w:line="26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социально-коммуникативное развитие; </w:t>
      </w:r>
    </w:p>
    <w:p w:rsidR="00A944C2" w:rsidRPr="00A944C2" w:rsidRDefault="00A944C2" w:rsidP="00A944C2">
      <w:pPr>
        <w:pStyle w:val="ad"/>
        <w:numPr>
          <w:ilvl w:val="0"/>
          <w:numId w:val="33"/>
        </w:numPr>
        <w:spacing w:after="0" w:line="26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познавательное развитие; </w:t>
      </w:r>
    </w:p>
    <w:p w:rsidR="00A944C2" w:rsidRPr="00A944C2" w:rsidRDefault="00A944C2" w:rsidP="00A944C2">
      <w:pPr>
        <w:pStyle w:val="ad"/>
        <w:numPr>
          <w:ilvl w:val="0"/>
          <w:numId w:val="33"/>
        </w:numPr>
        <w:spacing w:after="0" w:line="26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речевое развитие; </w:t>
      </w:r>
    </w:p>
    <w:p w:rsidR="00A944C2" w:rsidRPr="00A944C2" w:rsidRDefault="00A944C2" w:rsidP="00A944C2">
      <w:pPr>
        <w:pStyle w:val="ad"/>
        <w:numPr>
          <w:ilvl w:val="0"/>
          <w:numId w:val="33"/>
        </w:numPr>
        <w:spacing w:after="0" w:line="26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художественно-эстетическое развитие; </w:t>
      </w:r>
    </w:p>
    <w:p w:rsidR="00A944C2" w:rsidRPr="00A944C2" w:rsidRDefault="00A944C2" w:rsidP="00A944C2">
      <w:pPr>
        <w:pStyle w:val="ad"/>
        <w:numPr>
          <w:ilvl w:val="0"/>
          <w:numId w:val="33"/>
        </w:numPr>
        <w:spacing w:after="0" w:line="26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физическое развитие. </w:t>
      </w:r>
    </w:p>
    <w:p w:rsidR="00772BCD" w:rsidRPr="00A944C2" w:rsidRDefault="00772BCD" w:rsidP="00A944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A944C2" w:rsidRDefault="00A944C2" w:rsidP="0068377E">
      <w:pPr>
        <w:pStyle w:val="2"/>
        <w:spacing w:before="0" w:line="216" w:lineRule="auto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bookmarkStart w:id="4" w:name="_Toc193355580"/>
      <w:r w:rsidRPr="00F07491">
        <w:rPr>
          <w:rFonts w:ascii="Times New Roman" w:hAnsi="Times New Roman" w:cs="Times New Roman"/>
          <w:b/>
          <w:i/>
          <w:color w:val="auto"/>
          <w:sz w:val="24"/>
        </w:rPr>
        <w:t>Образовательная область «Социально-коммуникативное развитие»</w:t>
      </w:r>
      <w:bookmarkEnd w:id="4"/>
    </w:p>
    <w:p w:rsidR="0055493D" w:rsidRDefault="00C364D9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4D9">
        <w:rPr>
          <w:rFonts w:ascii="Times New Roman" w:hAnsi="Times New Roman" w:cs="Times New Roman"/>
          <w:sz w:val="24"/>
          <w:u w:val="single"/>
        </w:rPr>
        <w:t>Направлена на:</w:t>
      </w:r>
      <w:r w:rsidR="00A944C2" w:rsidRPr="00A944C2">
        <w:rPr>
          <w:rFonts w:ascii="Times New Roman" w:hAnsi="Times New Roman" w:cs="Times New Roman"/>
          <w:sz w:val="24"/>
        </w:rPr>
        <w:t xml:space="preserve">усвоение и присвоение норм, правил поведения и морально-нравственныхценностей, принятых в российском обществе;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общения ребёнка со взрослыми и сверстниками, формирование готовности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к совместной деятельности и сотрудничеству;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у ребенка основ гражданственности и патриотизма, уважительного отношения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и чувства принадлежности к своей семье, сообществу детей и взрослых в </w:t>
      </w:r>
      <w:r w:rsidR="005831B4">
        <w:rPr>
          <w:rFonts w:ascii="Times New Roman" w:hAnsi="Times New Roman" w:cs="Times New Roman"/>
          <w:sz w:val="24"/>
        </w:rPr>
        <w:t>Образовательном учреждении</w:t>
      </w:r>
      <w:r w:rsidRPr="00A944C2">
        <w:rPr>
          <w:rFonts w:ascii="Times New Roman" w:hAnsi="Times New Roman" w:cs="Times New Roman"/>
          <w:sz w:val="24"/>
        </w:rPr>
        <w:t xml:space="preserve">, региону проживания и стране в целом;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эмоциональной отзывчивости и сопереживания, социального и эмоционального интеллекта, воспитание гуманных чувств и отношений;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и творчества; </w:t>
      </w:r>
    </w:p>
    <w:p w:rsidR="00A944C2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основ социальной навигации и безопасного поведения в быту и природе, социуме и медиапространстве (цифровой среде). 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5831B4" w:rsidRPr="00827AA6" w:rsidRDefault="005831B4" w:rsidP="0068377E">
      <w:pPr>
        <w:spacing w:after="0" w:line="216" w:lineRule="auto"/>
        <w:ind w:firstLine="426"/>
        <w:jc w:val="center"/>
        <w:rPr>
          <w:rFonts w:ascii="Times New Roman" w:hAnsi="Times New Roman" w:cs="Times New Roman"/>
          <w:b/>
          <w:i/>
          <w:sz w:val="24"/>
        </w:rPr>
      </w:pPr>
      <w:r w:rsidRPr="00827AA6">
        <w:rPr>
          <w:rFonts w:ascii="Times New Roman" w:hAnsi="Times New Roman" w:cs="Times New Roman"/>
          <w:b/>
          <w:i/>
          <w:sz w:val="24"/>
        </w:rPr>
        <w:t xml:space="preserve">Учебно-методическое обеспечение </w:t>
      </w:r>
      <w:r w:rsidR="002874DB">
        <w:rPr>
          <w:rFonts w:ascii="Times New Roman" w:hAnsi="Times New Roman" w:cs="Times New Roman"/>
          <w:b/>
          <w:i/>
          <w:sz w:val="24"/>
        </w:rPr>
        <w:t>о</w:t>
      </w:r>
      <w:r w:rsidRPr="00827AA6">
        <w:rPr>
          <w:rFonts w:ascii="Times New Roman" w:hAnsi="Times New Roman" w:cs="Times New Roman"/>
          <w:b/>
          <w:i/>
          <w:sz w:val="24"/>
        </w:rPr>
        <w:t xml:space="preserve">бразовательной области </w:t>
      </w:r>
      <w:r w:rsidR="002874DB">
        <w:rPr>
          <w:rFonts w:ascii="Times New Roman" w:hAnsi="Times New Roman" w:cs="Times New Roman"/>
          <w:b/>
          <w:i/>
          <w:sz w:val="24"/>
        </w:rPr>
        <w:br/>
      </w:r>
      <w:r w:rsidRPr="00827AA6">
        <w:rPr>
          <w:rFonts w:ascii="Times New Roman" w:hAnsi="Times New Roman" w:cs="Times New Roman"/>
          <w:b/>
          <w:i/>
          <w:sz w:val="24"/>
        </w:rPr>
        <w:t>«Соци</w:t>
      </w:r>
      <w:r w:rsidR="002874DB">
        <w:rPr>
          <w:rFonts w:ascii="Times New Roman" w:hAnsi="Times New Roman" w:cs="Times New Roman"/>
          <w:b/>
          <w:i/>
          <w:sz w:val="24"/>
        </w:rPr>
        <w:t>ально-коммуникативное развитие»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lastRenderedPageBreak/>
        <w:t>Абрамова</w:t>
      </w:r>
      <w:r w:rsidRPr="005831B4">
        <w:rPr>
          <w:rFonts w:ascii="Times New Roman" w:hAnsi="Times New Roman" w:cs="Times New Roman"/>
          <w:sz w:val="24"/>
          <w:szCs w:val="24"/>
        </w:rPr>
        <w:tab/>
        <w:t>Л.В.,</w:t>
      </w:r>
      <w:r w:rsidRPr="005831B4">
        <w:rPr>
          <w:rFonts w:ascii="Times New Roman" w:hAnsi="Times New Roman" w:cs="Times New Roman"/>
          <w:sz w:val="24"/>
          <w:szCs w:val="24"/>
        </w:rPr>
        <w:tab/>
        <w:t>Слепцова</w:t>
      </w:r>
      <w:r w:rsidRPr="005831B4">
        <w:rPr>
          <w:rFonts w:ascii="Times New Roman" w:hAnsi="Times New Roman" w:cs="Times New Roman"/>
          <w:sz w:val="24"/>
          <w:szCs w:val="24"/>
        </w:rPr>
        <w:tab/>
        <w:t>И.Ф.</w:t>
      </w:r>
      <w:r w:rsidRPr="005831B4">
        <w:rPr>
          <w:rFonts w:ascii="Times New Roman" w:hAnsi="Times New Roman" w:cs="Times New Roman"/>
          <w:sz w:val="24"/>
          <w:szCs w:val="24"/>
        </w:rPr>
        <w:tab/>
        <w:t>Социально-коммуникативное развитие дошкольников. Вторая группа раннего возраста. Издательство Мозаика-Синтез, 2017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Кривенко Е.Е. Адаптационные игры для малышей. Методическое пособие. - М.: ИД «Цветной мир», 2018;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Е.Я. Хабибулина Дорожная азбука в детском саду. СПб. «Детство-Пресс», 2020.-64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Бачурина В.Н. Развивающие игры для дошкольников. – М.:ООО ИКТЦ«ЛАДА», 2006. – 176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Гарнышева Т.П. ОБЖ для дошкольников. Планирование работы, конспекты занятий, игры. – СПб.: ООО «ИЗДАТЕЛЬСТВО «ДЕТСТВО – ПРЕСС», 2022. – 128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 xml:space="preserve"> Коломийченко Л.В., Чугаева Г.И., Югова Л.И. Дорогою добра. Занятия для детей 3-5 лет по социально-коммуникативному развитию и социальному воспитанию. – М.:ТЦ Сфера, 2020. – 176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 xml:space="preserve">Старцева О.Ю. Школа дорожных наук: Дошкольникам о правилах дорожного движения. </w:t>
      </w:r>
      <w:r w:rsidR="00B675A5">
        <w:rPr>
          <w:rFonts w:ascii="Times New Roman" w:hAnsi="Times New Roman" w:cs="Times New Roman"/>
          <w:sz w:val="24"/>
          <w:szCs w:val="24"/>
        </w:rPr>
        <w:br/>
      </w:r>
      <w:r w:rsidRPr="005831B4">
        <w:rPr>
          <w:rFonts w:ascii="Times New Roman" w:hAnsi="Times New Roman" w:cs="Times New Roman"/>
          <w:sz w:val="24"/>
          <w:szCs w:val="24"/>
        </w:rPr>
        <w:t>3-е ТЦ Сфера, 2022.-128 стр.- (Сказки –подсказки)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Князева О.Л. Я, ты, мы. Программа социально-эмоционального развития дошкольников. 2003.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Л.В.Коломийченко«Доро</w:t>
      </w:r>
      <w:r w:rsidR="00C360E7">
        <w:rPr>
          <w:rFonts w:ascii="Times New Roman" w:hAnsi="Times New Roman" w:cs="Times New Roman"/>
          <w:sz w:val="24"/>
          <w:szCs w:val="24"/>
        </w:rPr>
        <w:t>гою добра» Программа социально-к</w:t>
      </w:r>
      <w:r w:rsidRPr="005831B4">
        <w:rPr>
          <w:rFonts w:ascii="Times New Roman" w:hAnsi="Times New Roman" w:cs="Times New Roman"/>
          <w:sz w:val="24"/>
          <w:szCs w:val="24"/>
        </w:rPr>
        <w:t xml:space="preserve">оммуникативного развития </w:t>
      </w:r>
      <w:r w:rsidR="00B675A5">
        <w:rPr>
          <w:rFonts w:ascii="Times New Roman" w:hAnsi="Times New Roman" w:cs="Times New Roman"/>
          <w:sz w:val="24"/>
          <w:szCs w:val="24"/>
        </w:rPr>
        <w:br/>
      </w:r>
      <w:r w:rsidRPr="005831B4">
        <w:rPr>
          <w:rFonts w:ascii="Times New Roman" w:hAnsi="Times New Roman" w:cs="Times New Roman"/>
          <w:sz w:val="24"/>
          <w:szCs w:val="24"/>
        </w:rPr>
        <w:t>и социального воспитания дошкольников.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Сборник развивающих игр «Играем, дружим, растем» издательство «Русское слово»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Чернецкая Л.В. Психологические игры и тренинги в детском саду. Шелухина И.П. Мальчики и девочки. 2006.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Лесина С.В. Индивидуальное развитие детей в дошколь</w:t>
      </w:r>
      <w:r w:rsidR="00B675A5">
        <w:rPr>
          <w:rFonts w:ascii="Times New Roman" w:hAnsi="Times New Roman" w:cs="Times New Roman"/>
          <w:sz w:val="24"/>
          <w:szCs w:val="24"/>
        </w:rPr>
        <w:t>ных образовательных учреждениях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Голицына Н.С. ОБЖ для младших дошкольников.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Куцакова Л.В. Нравственно-трудовое воспитание дошкольника. Клюева Н.В., Касаткина Ю.В. Учим детей общению. 1997.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Лещинская, Гурова О.В. Игра и психологическое здоровье дошкольника. 2002. Лещинская –Гурова О.В. На пороге дошкольного детства. 2004.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Игра дошкольника / под ред. С.Л. Новосёловой. 1989.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Авдеева Н.Н., Князева О.Л., Стеркина Р.Б. Безопасность на улицах и дорогах. Альбом. 1998.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Руководство играми детей в дошкольном учреждении. 1986.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Сертакова Н.М. Игра как средство социальной адаптации дошкольников. С- Пб., Детство-Пресс, 2009.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Пазухина И.А. Давай познакомимся! Треннинговое развитие и коррекция эмоционального мира дошкольников 4-6 лет. СПб.: «Детство-пресс, 2008.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Голицынв Н.С. ОБЖ для младших дошкольников. Ш</w:t>
      </w:r>
      <w:r w:rsidR="00B675A5">
        <w:rPr>
          <w:rFonts w:ascii="Times New Roman" w:hAnsi="Times New Roman" w:cs="Times New Roman"/>
          <w:sz w:val="24"/>
          <w:szCs w:val="24"/>
        </w:rPr>
        <w:t>елухина И.П. Мальчики и девочки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Шорыгина Т.А. Беседы о</w:t>
      </w:r>
      <w:r w:rsidR="00B675A5">
        <w:rPr>
          <w:rFonts w:ascii="Times New Roman" w:hAnsi="Times New Roman" w:cs="Times New Roman"/>
          <w:sz w:val="24"/>
          <w:szCs w:val="24"/>
        </w:rPr>
        <w:t>б основах безопасности с детьми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Гражданское воспитание в ДОУ. Белявская Г.Д. Правила дорожного движения для детей</w:t>
      </w:r>
      <w:r w:rsidR="00B675A5">
        <w:rPr>
          <w:rFonts w:ascii="Times New Roman" w:hAnsi="Times New Roman" w:cs="Times New Roman"/>
          <w:sz w:val="24"/>
          <w:szCs w:val="24"/>
        </w:rPr>
        <w:br/>
      </w:r>
      <w:r w:rsidRPr="005831B4">
        <w:rPr>
          <w:rFonts w:ascii="Times New Roman" w:hAnsi="Times New Roman" w:cs="Times New Roman"/>
          <w:sz w:val="24"/>
          <w:szCs w:val="24"/>
        </w:rPr>
        <w:t>3-7 лет. 2013.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Маханёва М.Д., Скворцова О.В. Учим детей трудиться. Майорова Р.С. Изучаем дорожную азбуку.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Метенова Н.М. Уроки вежливос</w:t>
      </w:r>
      <w:r w:rsidR="00B675A5">
        <w:rPr>
          <w:rFonts w:ascii="Times New Roman" w:hAnsi="Times New Roman" w:cs="Times New Roman"/>
          <w:sz w:val="24"/>
          <w:szCs w:val="24"/>
        </w:rPr>
        <w:t>ти. Куликова Г.А. Я и моя семья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Волобуев А. изд., дополн. – М.: ТЦ Сфера, 2012. – 64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Хабибулина Е. Я. Дорожная азбука в детском саду. Конспекты занятий. – СП- б.: ООО ИЗДАТЕЛЬСТВО- «ДЕТСТВО-ПРЕЕСС», 2021-64с.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Шорыгина Т.А. Общительные сказки. Беседы с детьми о вежливости и культуре общения. – М.: ТЦ Сфера, 2021. – 80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Шорыгина Т.А. Безопасные сказки. Беседы с детьми о безопасном</w:t>
      </w:r>
      <w:r w:rsidR="00C360E7">
        <w:rPr>
          <w:rFonts w:ascii="Times New Roman" w:hAnsi="Times New Roman" w:cs="Times New Roman"/>
          <w:sz w:val="24"/>
          <w:szCs w:val="24"/>
        </w:rPr>
        <w:t xml:space="preserve"> поведении дома и на улице.- М.;</w:t>
      </w:r>
    </w:p>
    <w:p w:rsidR="005831B4" w:rsidRPr="005831B4" w:rsidRDefault="00C360E7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 xml:space="preserve">Шорыгина Т.А. </w:t>
      </w:r>
      <w:r w:rsidR="005831B4" w:rsidRPr="005831B4">
        <w:rPr>
          <w:rFonts w:ascii="Times New Roman" w:hAnsi="Times New Roman" w:cs="Times New Roman"/>
          <w:sz w:val="24"/>
          <w:szCs w:val="24"/>
        </w:rPr>
        <w:t>Поучительные сказки. Учимся смекалке и мудрости у сказочных животных.- М.: ТЦ Сфера, 2020.- 64 с.- (Сказки-подсказки)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Ветохина А.Я. Нравственное –патриотическое воспитание детей дошкольного возраста. Планирование и конспекты занятий. Методическое пособие для педагогов.- СПб.: ООО ИЗДАТЕЛЬСТВО- «ДЕТСТВО-ПРЕЕСС», 2023- 192с.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C360E7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Азбука безопасного общения И поведения: уч.-метод. по</w:t>
      </w:r>
      <w:r w:rsidR="00C360E7">
        <w:rPr>
          <w:rFonts w:ascii="Times New Roman" w:hAnsi="Times New Roman" w:cs="Times New Roman"/>
          <w:sz w:val="24"/>
          <w:szCs w:val="24"/>
        </w:rPr>
        <w:t>собие. - М.: Цветной мир, 2013.;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 xml:space="preserve">Лыкова И.А., Шипунова В.А. Дорожная азбука. </w:t>
      </w:r>
      <w:r w:rsidR="00C360E7">
        <w:rPr>
          <w:rFonts w:ascii="Times New Roman" w:hAnsi="Times New Roman" w:cs="Times New Roman"/>
          <w:sz w:val="24"/>
          <w:szCs w:val="24"/>
        </w:rPr>
        <w:t>-</w:t>
      </w:r>
      <w:r w:rsidRPr="005831B4">
        <w:rPr>
          <w:rFonts w:ascii="Times New Roman" w:hAnsi="Times New Roman" w:cs="Times New Roman"/>
          <w:sz w:val="24"/>
          <w:szCs w:val="24"/>
        </w:rPr>
        <w:t xml:space="preserve"> М Цветной мир, 2013.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Лыкова И.А., Шипунова В.А. Огонь</w:t>
      </w:r>
      <w:r w:rsidR="00C360E7">
        <w:rPr>
          <w:rFonts w:ascii="Times New Roman" w:hAnsi="Times New Roman" w:cs="Times New Roman"/>
          <w:sz w:val="24"/>
          <w:szCs w:val="24"/>
        </w:rPr>
        <w:t xml:space="preserve"> -</w:t>
      </w:r>
      <w:r w:rsidRPr="005831B4">
        <w:rPr>
          <w:rFonts w:ascii="Times New Roman" w:hAnsi="Times New Roman" w:cs="Times New Roman"/>
          <w:sz w:val="24"/>
          <w:szCs w:val="24"/>
        </w:rPr>
        <w:t xml:space="preserve"> друг, огонь </w:t>
      </w:r>
      <w:r w:rsidR="00C360E7">
        <w:rPr>
          <w:rFonts w:ascii="Times New Roman" w:hAnsi="Times New Roman" w:cs="Times New Roman"/>
          <w:sz w:val="24"/>
          <w:szCs w:val="24"/>
        </w:rPr>
        <w:t>-</w:t>
      </w:r>
      <w:r w:rsidRPr="005831B4">
        <w:rPr>
          <w:rFonts w:ascii="Times New Roman" w:hAnsi="Times New Roman" w:cs="Times New Roman"/>
          <w:sz w:val="24"/>
          <w:szCs w:val="24"/>
        </w:rPr>
        <w:t xml:space="preserve"> враг: уч.-метод. пособие.</w:t>
      </w:r>
      <w:r w:rsidR="00C360E7">
        <w:rPr>
          <w:rFonts w:ascii="Times New Roman" w:hAnsi="Times New Roman" w:cs="Times New Roman"/>
          <w:sz w:val="24"/>
          <w:szCs w:val="24"/>
        </w:rPr>
        <w:t xml:space="preserve"> - М</w:t>
      </w:r>
      <w:r w:rsidRPr="005831B4">
        <w:rPr>
          <w:rFonts w:ascii="Times New Roman" w:hAnsi="Times New Roman" w:cs="Times New Roman"/>
          <w:sz w:val="24"/>
          <w:szCs w:val="24"/>
        </w:rPr>
        <w:t>.:Цветной мир, 2013.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lastRenderedPageBreak/>
        <w:t xml:space="preserve">Лыкова И.А., Шипунова В.А. Опасные предметы, существ явления: уч.-метод. пособие. </w:t>
      </w:r>
      <w:r w:rsidR="00C360E7">
        <w:rPr>
          <w:rFonts w:ascii="Times New Roman" w:hAnsi="Times New Roman" w:cs="Times New Roman"/>
          <w:sz w:val="24"/>
          <w:szCs w:val="24"/>
        </w:rPr>
        <w:t>-</w:t>
      </w:r>
      <w:r w:rsidRPr="005831B4">
        <w:rPr>
          <w:rFonts w:ascii="Times New Roman" w:hAnsi="Times New Roman" w:cs="Times New Roman"/>
          <w:sz w:val="24"/>
          <w:szCs w:val="24"/>
        </w:rPr>
        <w:t xml:space="preserve"> М.: Цветной мир, 2013.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 xml:space="preserve">Коломийченко, Л.В. Дорогою добра. Занятия для детей 3 </w:t>
      </w:r>
      <w:r w:rsidR="00C360E7">
        <w:rPr>
          <w:rFonts w:ascii="Times New Roman" w:hAnsi="Times New Roman" w:cs="Times New Roman"/>
          <w:sz w:val="24"/>
          <w:szCs w:val="24"/>
        </w:rPr>
        <w:t>-</w:t>
      </w:r>
      <w:r w:rsidRPr="005831B4">
        <w:rPr>
          <w:rFonts w:ascii="Times New Roman" w:hAnsi="Times New Roman" w:cs="Times New Roman"/>
          <w:sz w:val="24"/>
          <w:szCs w:val="24"/>
        </w:rPr>
        <w:t xml:space="preserve"> 5 лет по социально- коммуникативному развитию и социальному воспитанию/ Л.В. Коломийченко, Г.И Чугаева, Л.И. Югова. – М.: ТЦ Сфера, 2020. – 176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Безопасные сказки. Беседы с детьми о безопасном поведении дома и на улице.-М.: ТЦ Сфера,2020-128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Правила дорожного движения для детей 3-7 лет: занятия, целевые прогулки/ авт.-сост. Г.Д. Беляевскова (и др.). -Изд. 2 –е, перераб. -Волгоград: Учитель.2020-153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Беседы о правилах пожарной безопасности. Т.А.Шорыгина-2 –е изд., -М: ТЦ Сфера,2021. -64с.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Беседы о здоровье: Методическое пособие. Т.А.Шорыгина-2-еизд., испр.- М.:ТЦ Сфера,2021.-64с.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Дорожная азбука   в   детском   саду.   Конспекты   занятий.   -Спб.:   ООО«ИЗДАТЕЛЬСТВО «Детский -пресс»,2021. -64. 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ОБЖ для дошкольников. Планирование работы, конспекты занятий, игры.- С.П..: ООО «ИЗДАТЕЛЬСТВО «Детс</w:t>
      </w:r>
      <w:r w:rsidR="00C360E7">
        <w:rPr>
          <w:rFonts w:ascii="Times New Roman" w:hAnsi="Times New Roman" w:cs="Times New Roman"/>
          <w:sz w:val="24"/>
          <w:szCs w:val="24"/>
        </w:rPr>
        <w:t>тво</w:t>
      </w:r>
      <w:r w:rsidRPr="005831B4">
        <w:rPr>
          <w:rFonts w:ascii="Times New Roman" w:hAnsi="Times New Roman" w:cs="Times New Roman"/>
          <w:sz w:val="24"/>
          <w:szCs w:val="24"/>
        </w:rPr>
        <w:t xml:space="preserve"> -пресс»,2022,-128с.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Л.В. Коломийченко, Г.И. Чугаева, Л.И. Югова Занятия для детей 5-6 лет по социально-коммуникативному развитию и социальному воспитанию. Под. редакцией Л.В. Коломийченко- М.:ТЦ Сфера, 2017 .-192с.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О.А. Воронкевич «Добро пожаловать в экологию», «ДЕТСТВО-ПРЕСС», Санкт-Петербург. 2006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С.Н. Николаева «Воспитание экологической культуры», «Новая школа», Москва 1995г.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Е. Ф. Прилепко «Пожарная безопасность для дошкольников», «Скрипторий 2003», 2008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Т.Ф. Саулина «Три сигнала светофора. Ознакомление дошкольников с правилами дорожного движения. Для работы с детьми 3-7 лет», «Мозайка – Синтез», Москва 2009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Ф.Х. Никулина «Формирование познавательной сферы у детей 5-7 лет»,«Учитель», Волгоград, 2013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О.В. Дыбина «Ознакомление с предметным и социальным окружением. Подготовительная к школе группа», «Мозайка –Синтез», Москва 2017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Г.Т. Алифанова «Петербург ведение для малышей от 3-7 лет» СПб «Паритет» 2008г.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5831B4" w:rsidRP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Тугушева Г.П. «Экспериментальная деятельность», «ДЕТСТВО-ПРЕСС», Санкт-Петербург. 2018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C360E7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Н.Е. Богуславская, Н.А. Купина «Весёл</w:t>
      </w:r>
      <w:r w:rsidR="00C360E7">
        <w:rPr>
          <w:rFonts w:ascii="Times New Roman" w:hAnsi="Times New Roman" w:cs="Times New Roman"/>
          <w:sz w:val="24"/>
          <w:szCs w:val="24"/>
        </w:rPr>
        <w:t>ый этикет», «АГРО» Екатеринбург;</w:t>
      </w:r>
    </w:p>
    <w:p w:rsidR="005831B4" w:rsidRDefault="005831B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1B4">
        <w:rPr>
          <w:rFonts w:ascii="Times New Roman" w:hAnsi="Times New Roman" w:cs="Times New Roman"/>
          <w:sz w:val="24"/>
          <w:szCs w:val="24"/>
        </w:rPr>
        <w:t>Нищева Н. В., Кириллова Ю. А. «Я люблю Россию!» Парциальная программа. Патриотическоеи</w:t>
      </w:r>
      <w:r w:rsidRPr="005831B4">
        <w:rPr>
          <w:rFonts w:ascii="Times New Roman" w:hAnsi="Times New Roman" w:cs="Times New Roman"/>
          <w:sz w:val="24"/>
          <w:szCs w:val="24"/>
        </w:rPr>
        <w:tab/>
        <w:t>духовно-нравственное</w:t>
      </w:r>
      <w:r w:rsidRPr="005831B4">
        <w:rPr>
          <w:rFonts w:ascii="Times New Roman" w:hAnsi="Times New Roman" w:cs="Times New Roman"/>
          <w:sz w:val="24"/>
          <w:szCs w:val="24"/>
        </w:rPr>
        <w:tab/>
        <w:t>воспитаниедетей</w:t>
      </w:r>
      <w:r w:rsidRPr="005831B4">
        <w:rPr>
          <w:rFonts w:ascii="Times New Roman" w:hAnsi="Times New Roman" w:cs="Times New Roman"/>
          <w:sz w:val="24"/>
          <w:szCs w:val="24"/>
        </w:rPr>
        <w:tab/>
        <w:t>старшего дошкольного возраста (с 5 до 7 лет) в соответствии с ФОП. — С.П. «ДЕТСТВО- ПРЕСС», 2023</w:t>
      </w:r>
      <w:r w:rsidR="00C360E7">
        <w:rPr>
          <w:rFonts w:ascii="Times New Roman" w:hAnsi="Times New Roman" w:cs="Times New Roman"/>
          <w:sz w:val="24"/>
          <w:szCs w:val="24"/>
        </w:rPr>
        <w:t>;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51A">
        <w:rPr>
          <w:rFonts w:ascii="Times New Roman" w:hAnsi="Times New Roman" w:cs="Times New Roman"/>
          <w:sz w:val="24"/>
          <w:szCs w:val="24"/>
        </w:rPr>
        <w:t xml:space="preserve">Ветохина А., Савельева О.В. «Нравственно-патриотическое воспитание детей дошкольного возраста». Учебное пособие. – СПб.: </w:t>
      </w:r>
      <w:r w:rsidR="007B2D44">
        <w:rPr>
          <w:rFonts w:ascii="Times New Roman" w:hAnsi="Times New Roman" w:cs="Times New Roman"/>
          <w:sz w:val="24"/>
          <w:szCs w:val="24"/>
        </w:rPr>
        <w:t>«Детство-Пресс», 2020. - 192 с;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D44">
        <w:rPr>
          <w:rFonts w:ascii="Times New Roman" w:hAnsi="Times New Roman" w:cs="Times New Roman"/>
          <w:sz w:val="24"/>
          <w:szCs w:val="24"/>
        </w:rPr>
        <w:t>100 игр для развития дошкольника. Игры на каждый день про всё на свете. Игровая деятельность с нетрадиционным оборудованием/ Г.А.Кошлева. - Волгоград: Учитель,2020. -81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С.В.Крюкова, Н.П.Слободяник «Удивляюсь, злюсь, боюсь, хвастаюсь ирадуюсь»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1AA">
        <w:rPr>
          <w:rFonts w:ascii="Times New Roman" w:hAnsi="Times New Roman" w:cs="Times New Roman"/>
          <w:sz w:val="24"/>
          <w:szCs w:val="24"/>
        </w:rPr>
        <w:t>;</w:t>
      </w:r>
    </w:p>
    <w:p w:rsidR="004C51AA" w:rsidRPr="004C51AA" w:rsidRDefault="004C51A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C51AA">
        <w:rPr>
          <w:rFonts w:ascii="Times New Roman" w:hAnsi="Times New Roman" w:cs="Times New Roman"/>
          <w:sz w:val="24"/>
          <w:szCs w:val="28"/>
        </w:rPr>
        <w:t>Н.А. Авдеева, О.Л.Князева, Р.Б.Стеркина Основы безопасности детей дошкольного возраста.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C51AA" w:rsidRPr="0099159C" w:rsidRDefault="004C51A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C51AA">
        <w:rPr>
          <w:rFonts w:ascii="Times New Roman" w:hAnsi="Times New Roman" w:cs="Times New Roman"/>
          <w:sz w:val="24"/>
          <w:szCs w:val="28"/>
        </w:rPr>
        <w:t>Н.А. Авдеева, О.Л. Князева, Р.Б. Стеркина Основы безопасности жизнедеятельности детей старшего дошкольного возраста. –СПб.: Детство- пресс, 2004.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491" w:rsidRDefault="0055493D" w:rsidP="0068377E">
      <w:pPr>
        <w:pStyle w:val="2"/>
        <w:spacing w:before="0" w:line="216" w:lineRule="auto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bookmarkStart w:id="5" w:name="_Toc193355581"/>
      <w:r w:rsidRPr="00F07491">
        <w:rPr>
          <w:rFonts w:ascii="Times New Roman" w:hAnsi="Times New Roman" w:cs="Times New Roman"/>
          <w:b/>
          <w:i/>
          <w:color w:val="auto"/>
          <w:sz w:val="24"/>
        </w:rPr>
        <w:t>Образовательная область «</w:t>
      </w:r>
      <w:r w:rsidR="00A944C2" w:rsidRPr="00F07491">
        <w:rPr>
          <w:rFonts w:ascii="Times New Roman" w:hAnsi="Times New Roman" w:cs="Times New Roman"/>
          <w:b/>
          <w:i/>
          <w:color w:val="auto"/>
          <w:sz w:val="24"/>
        </w:rPr>
        <w:t>Познавательное развитие</w:t>
      </w:r>
      <w:r w:rsidRPr="00F07491">
        <w:rPr>
          <w:rFonts w:ascii="Times New Roman" w:hAnsi="Times New Roman" w:cs="Times New Roman"/>
          <w:b/>
          <w:i/>
          <w:color w:val="auto"/>
          <w:sz w:val="24"/>
        </w:rPr>
        <w:t>»</w:t>
      </w:r>
      <w:bookmarkEnd w:id="5"/>
    </w:p>
    <w:p w:rsidR="0055493D" w:rsidRDefault="00C364D9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4D9">
        <w:rPr>
          <w:rFonts w:ascii="Times New Roman" w:hAnsi="Times New Roman" w:cs="Times New Roman"/>
          <w:b/>
          <w:sz w:val="24"/>
          <w:u w:val="single"/>
        </w:rPr>
        <w:t>Направлена на:</w:t>
      </w:r>
      <w:r w:rsidR="00A944C2" w:rsidRPr="00A944C2">
        <w:rPr>
          <w:rFonts w:ascii="Times New Roman" w:hAnsi="Times New Roman" w:cs="Times New Roman"/>
          <w:sz w:val="24"/>
        </w:rPr>
        <w:t xml:space="preserve">развитие любознательности, интереса и мотивации к познавательной деятельности;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к творческому преобразованию объектов познания, становление сознания;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целостной картины мира, представлений об объектах окружающего мира,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их свойствах и отношениях;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lastRenderedPageBreak/>
        <w:t xml:space="preserve">и роли человека в природе, правилах поведения в природной среде, воспитание гуманного отношения к природе;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представлений о себе и ближайшем социальном окружении,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культурно-исторических событиях, традициях и социокультурных ценностях малой родины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и Отечества, многообразии стран и народов мира;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</w:t>
      </w:r>
    </w:p>
    <w:p w:rsidR="00A944C2" w:rsidRPr="00A944C2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представлений о цифровых средствах познания окружающего мира, способах их безопасного использования. 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D8351A" w:rsidRPr="00827AA6" w:rsidRDefault="00D8351A" w:rsidP="0068377E">
      <w:pPr>
        <w:spacing w:after="0" w:line="216" w:lineRule="auto"/>
        <w:ind w:firstLine="426"/>
        <w:jc w:val="center"/>
        <w:rPr>
          <w:rFonts w:ascii="Times New Roman" w:hAnsi="Times New Roman" w:cs="Times New Roman"/>
          <w:b/>
          <w:i/>
          <w:sz w:val="24"/>
        </w:rPr>
      </w:pPr>
      <w:r w:rsidRPr="00827AA6">
        <w:rPr>
          <w:rFonts w:ascii="Times New Roman" w:hAnsi="Times New Roman" w:cs="Times New Roman"/>
          <w:b/>
          <w:i/>
          <w:sz w:val="24"/>
        </w:rPr>
        <w:t xml:space="preserve">Учебно-методическое обеспечение </w:t>
      </w:r>
      <w:r w:rsidR="00967EF9">
        <w:rPr>
          <w:rFonts w:ascii="Times New Roman" w:hAnsi="Times New Roman" w:cs="Times New Roman"/>
          <w:b/>
          <w:i/>
          <w:sz w:val="24"/>
        </w:rPr>
        <w:t>о</w:t>
      </w:r>
      <w:r w:rsidRPr="00827AA6">
        <w:rPr>
          <w:rFonts w:ascii="Times New Roman" w:hAnsi="Times New Roman" w:cs="Times New Roman"/>
          <w:b/>
          <w:i/>
          <w:sz w:val="24"/>
        </w:rPr>
        <w:t>бразовательной области</w:t>
      </w:r>
      <w:r w:rsidR="00967EF9">
        <w:rPr>
          <w:rFonts w:ascii="Times New Roman" w:hAnsi="Times New Roman" w:cs="Times New Roman"/>
          <w:b/>
          <w:i/>
          <w:sz w:val="24"/>
        </w:rPr>
        <w:br/>
        <w:t xml:space="preserve"> «Познавательное развитие»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Винникова Г.И. Занятия с детьми 2-3 лет: Первые шаги в математи</w:t>
      </w:r>
      <w:r>
        <w:rPr>
          <w:rFonts w:ascii="Times New Roman" w:hAnsi="Times New Roman" w:cs="Times New Roman"/>
          <w:sz w:val="24"/>
          <w:szCs w:val="24"/>
        </w:rPr>
        <w:t xml:space="preserve">ку, развитие </w:t>
      </w:r>
      <w:r w:rsidRPr="0099159C">
        <w:rPr>
          <w:rFonts w:ascii="Times New Roman" w:hAnsi="Times New Roman" w:cs="Times New Roman"/>
          <w:sz w:val="24"/>
          <w:szCs w:val="24"/>
        </w:rPr>
        <w:t>движения, -М.: ТЦ Сфера, 2017. -128с.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Протасова Е.Ю., Родина И.М. Познавательное развитие детей третьего года жизни. - М.: Издательский дом «Цветной мир", 2019;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Литвинова О.Э. Конструирование с детьми раннего дошкольного возраста, С- Пб, «Детство-Пресс», 2016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Протасова Е.Ю., Родина Н.М. Познание окружающего мира в раннем детстве- М.: Издательский дом «Цветной мир", 2018-104 с.;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Протасова Е.Ю., Родина Н.М. Познание окружающего мира в раннем детстве. Издательский дом «Цветной мир». М., 2019-112с.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Кравченко И.В., Долгова Т.Л. Прогулки в детском саду, младшая группа, Издательство Сфера,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Дыбина О.В. Из чего сделаны предметы: Сценарии игр-занятий для дошкольников. – М.: ТЦ Сфера, 2005. – 128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Карпеева М.В. Формирование целостной картины мира. Познавательно- информационная часть, игровые технологии. Вторая младшая группа. Учебно- методическое пособие. – М.: Центр педагогич</w:t>
      </w:r>
      <w:r>
        <w:rPr>
          <w:rFonts w:ascii="Times New Roman" w:hAnsi="Times New Roman" w:cs="Times New Roman"/>
          <w:sz w:val="24"/>
          <w:szCs w:val="24"/>
        </w:rPr>
        <w:t>еского образования, 2020. – 192с.;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Организация деятельности детей на прогулке</w:t>
      </w:r>
      <w:r>
        <w:rPr>
          <w:rFonts w:ascii="Times New Roman" w:hAnsi="Times New Roman" w:cs="Times New Roman"/>
          <w:sz w:val="24"/>
          <w:szCs w:val="24"/>
        </w:rPr>
        <w:t xml:space="preserve">: вторая младшая группа / авт.- </w:t>
      </w:r>
      <w:r w:rsidRPr="0099159C">
        <w:rPr>
          <w:rFonts w:ascii="Times New Roman" w:hAnsi="Times New Roman" w:cs="Times New Roman"/>
          <w:sz w:val="24"/>
          <w:szCs w:val="24"/>
        </w:rPr>
        <w:t>сост. В.Н. Кастрыкина, Г.П. Попова. – Изд. 2-е. – Волгоград: Учитель, 2014. – 200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Куцакова Л.В. Конструирование и художественный труд в детском саду: 3 издание ТЦ Сфера, 2021.-240 стр.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Шорыгина Т.А. Беседы с детьми о Земле и её</w:t>
      </w:r>
      <w:r>
        <w:rPr>
          <w:rFonts w:ascii="Times New Roman" w:hAnsi="Times New Roman" w:cs="Times New Roman"/>
          <w:sz w:val="24"/>
          <w:szCs w:val="24"/>
        </w:rPr>
        <w:t xml:space="preserve"> жителях. – М.: ТЦ Сфера, 2021.</w:t>
      </w:r>
      <w:r w:rsidRPr="0099159C">
        <w:rPr>
          <w:rFonts w:ascii="Times New Roman" w:hAnsi="Times New Roman" w:cs="Times New Roman"/>
          <w:sz w:val="24"/>
          <w:szCs w:val="24"/>
        </w:rPr>
        <w:t>– 80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 xml:space="preserve">Фешина Е.В. Лего-конструирование в детском саду. Методическое пособие - М.: ТЦ Сфера, 2021. – 144с. (Библиотека детского современного сада) 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Новикова В. П. Математика в детском саду. Сценарии занятий с детьми 3-4 лет.- 2-е изд., испр.- М.: Мозаика-Синтез, 2019.- 80с.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Колесникова Е.В. Математика для детей (методические рекомендации)4 -5 лет;. -М. «ТЦ Сфера».2005.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Колесникова Е.В. Я считаю до пяти (рабочая тетрадь для детей 4-5 лет).. Колесникова Е.В. Форма и цвет (рабочая тетрадь для детей 4-7 лет) –М: «ТЦ Сфера».2005.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С.Н. Теплюк. Занятия на прогулке с детьми младшего дошкольного возраста. Пособие для педагогов дошкольных учреждений. – М.: Гуманитарный издательский центр ВЛАДОС, 2002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И.А.Помарева, В.А.Позина. Занятия по формированию элементарных математических представлений. Издательство «Мозаика-Синтез», Москва 2011г.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Тимофеева Л.Л., Бережнова О.В. Познавательное развитие. Ребенок и окружающий мир. Методические рекоменда</w:t>
      </w:r>
      <w:r>
        <w:rPr>
          <w:rFonts w:ascii="Times New Roman" w:hAnsi="Times New Roman" w:cs="Times New Roman"/>
          <w:sz w:val="24"/>
          <w:szCs w:val="24"/>
        </w:rPr>
        <w:t>ции к программе «Мир открытий».;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Конспекты современных форм организации детских видов деятельности. Вторая младшая группа. Тимофеева Л.Л., Бережнова О.В.-М.: Просвещение,2022-169,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Петерсон, Л. Г. Игралочка. Практический курс математики для дошкольников 3-4 лет. Методические рекомендации. Части 1 / Л. Г. Петерсон, Е. Е. Кочемасова. – 3 е изд., стереотип. -М.: Просвещение,2021.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Прогулки в детском саду. Младшая группа: Методическое пособие/Под редакцией Г.М. Киселевой, Л.И.Понаморевой. -2-е изд., испр. и доп.-М.: ТЦ Сфера,2021. -176с.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Организация деятельности детей на прогулке: вторая младшая группа/ авт.- сост. В.Н. Кастрыкина, Г.П.Попова. -Изд.3-е, испр</w:t>
      </w:r>
      <w:r>
        <w:rPr>
          <w:rFonts w:ascii="Times New Roman" w:hAnsi="Times New Roman" w:cs="Times New Roman"/>
          <w:sz w:val="24"/>
          <w:szCs w:val="24"/>
        </w:rPr>
        <w:t>.-Волгоград: Учитель.-200с.;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целостной картины мира. Познавательно-информационная часть, игровые технологии. Вторая младшая группа. Учебно-методическое пособие.-М.:Центр педагоги</w:t>
      </w:r>
      <w:r>
        <w:rPr>
          <w:rFonts w:ascii="Times New Roman" w:hAnsi="Times New Roman" w:cs="Times New Roman"/>
          <w:sz w:val="24"/>
          <w:szCs w:val="24"/>
        </w:rPr>
        <w:t>ческого образования,2020.-192с.;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Карпеева.М.В. Формирование целостной картины мира у детей.Вторая младшая группа/авт.- сост. О.М.Подгорных. -Изд.2-е, испр.-Волгоград: Учитель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Алифанова Г. Т. «Петербурговедение для малышей. От 3 до 7 лет». Пособие для воспитателей. - СПб.: Паритет, 2015. -288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Якубовская</w:t>
      </w:r>
      <w:r w:rsidRPr="0099159C">
        <w:rPr>
          <w:rFonts w:ascii="Times New Roman" w:hAnsi="Times New Roman" w:cs="Times New Roman"/>
          <w:sz w:val="24"/>
          <w:szCs w:val="24"/>
        </w:rPr>
        <w:tab/>
        <w:t>Е.</w:t>
      </w:r>
      <w:r w:rsidRPr="0099159C">
        <w:rPr>
          <w:rFonts w:ascii="Times New Roman" w:hAnsi="Times New Roman" w:cs="Times New Roman"/>
          <w:sz w:val="24"/>
          <w:szCs w:val="24"/>
        </w:rPr>
        <w:tab/>
        <w:t>И.</w:t>
      </w:r>
      <w:r w:rsidRPr="0099159C">
        <w:rPr>
          <w:rFonts w:ascii="Times New Roman" w:hAnsi="Times New Roman" w:cs="Times New Roman"/>
          <w:sz w:val="24"/>
          <w:szCs w:val="24"/>
        </w:rPr>
        <w:tab/>
        <w:t>«Традиционные</w:t>
      </w:r>
      <w:r w:rsidRPr="0099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праздники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общеобразовательных </w:t>
      </w:r>
      <w:r w:rsidRPr="0099159C">
        <w:rPr>
          <w:rFonts w:ascii="Times New Roman" w:hAnsi="Times New Roman" w:cs="Times New Roman"/>
          <w:sz w:val="24"/>
          <w:szCs w:val="24"/>
        </w:rPr>
        <w:t>учреждениях». СПб.: СПб АППО, 2008.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Лыкова И.А. Конструирование в детском саду. Старшая группа: уч.- метод. Пособие. — М.: Цветной мир, 2015.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Экологические сказки Натальи Рыжовой. — М.: Минприроды, 2016.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Л, Г.Петерсон, Е.Е. КочемасоваИгралочка- ступенька к школе. Математика для детей 5-6 лет.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О.В. Дыбина Ознакомление с предметным и социальным окружением. Старшая группа. М-Мозаика- СИНТЕЗ, 2014-80с.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Л.В.Куцакова Конструирование и художественный труд в детском саду. Программа и конспекты занятий. 3-еизд., - М._ТЦСфера, 2021. -240с.9 (образовательные программы).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Н.С. Голицына Конспекты комплексно-тематических занятий. старшая группа. интегрированный подход.- М.:»Издательство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«Скрипторий 2003», 2018.-448с.;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Л.В. Минкевич «Математика в детском саду Подготовительная к школе группа». Москва «Скрипторий» 2003» 2011г.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Комплексные занятия с детьми 6-7 лет. Волгоград 2013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И.А. Помораева, В.А. Позина. «Формирование элементарных математических представлений. Подготовительная к школе группа», «Мозайка –Синтез», Москва 2016 Методические рекомендации.</w:t>
      </w:r>
      <w:r>
        <w:rPr>
          <w:rFonts w:ascii="Times New Roman" w:hAnsi="Times New Roman" w:cs="Times New Roman"/>
          <w:sz w:val="24"/>
          <w:szCs w:val="24"/>
        </w:rPr>
        <w:t xml:space="preserve"> - М.: Просвещение, 2009.- 175с;</w:t>
      </w:r>
    </w:p>
    <w:p w:rsidR="00D8351A" w:rsidRPr="005831B4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51A">
        <w:rPr>
          <w:rFonts w:ascii="Times New Roman" w:hAnsi="Times New Roman" w:cs="Times New Roman"/>
          <w:sz w:val="24"/>
          <w:szCs w:val="24"/>
        </w:rPr>
        <w:t>Формирование целостной картины мира у детей. Вторая младшая группа/авт.- сост. О.М. Подгорных. -Изд.2-е, испр.-Волгоград: Учитель.-123с.;</w:t>
      </w:r>
    </w:p>
    <w:p w:rsidR="00D8351A" w:rsidRPr="0099159C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114A" w:rsidRDefault="00A944C2" w:rsidP="0068377E">
      <w:pPr>
        <w:pStyle w:val="2"/>
        <w:spacing w:before="0" w:line="216" w:lineRule="auto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bookmarkStart w:id="6" w:name="_Toc193355582"/>
      <w:r w:rsidRPr="00DE114A">
        <w:rPr>
          <w:rFonts w:ascii="Times New Roman" w:hAnsi="Times New Roman" w:cs="Times New Roman"/>
          <w:b/>
          <w:i/>
          <w:color w:val="auto"/>
          <w:sz w:val="24"/>
        </w:rPr>
        <w:t xml:space="preserve">Образовательная область </w:t>
      </w:r>
      <w:r w:rsidR="0055493D" w:rsidRPr="00DE114A">
        <w:rPr>
          <w:rFonts w:ascii="Times New Roman" w:hAnsi="Times New Roman" w:cs="Times New Roman"/>
          <w:b/>
          <w:i/>
          <w:color w:val="auto"/>
          <w:sz w:val="24"/>
        </w:rPr>
        <w:t>«</w:t>
      </w:r>
      <w:r w:rsidRPr="00DE114A">
        <w:rPr>
          <w:rFonts w:ascii="Times New Roman" w:hAnsi="Times New Roman" w:cs="Times New Roman"/>
          <w:b/>
          <w:i/>
          <w:color w:val="auto"/>
          <w:sz w:val="24"/>
        </w:rPr>
        <w:t>Речевое развитие</w:t>
      </w:r>
      <w:r w:rsidR="0055493D" w:rsidRPr="00DE114A">
        <w:rPr>
          <w:rFonts w:ascii="Times New Roman" w:hAnsi="Times New Roman" w:cs="Times New Roman"/>
          <w:b/>
          <w:i/>
          <w:color w:val="auto"/>
          <w:sz w:val="24"/>
        </w:rPr>
        <w:t>»</w:t>
      </w:r>
      <w:bookmarkEnd w:id="6"/>
    </w:p>
    <w:p w:rsidR="0055493D" w:rsidRDefault="00C364D9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4D9">
        <w:rPr>
          <w:rFonts w:ascii="Times New Roman" w:hAnsi="Times New Roman" w:cs="Times New Roman"/>
          <w:sz w:val="24"/>
          <w:u w:val="single"/>
        </w:rPr>
        <w:t>Включает:</w:t>
      </w:r>
      <w:r w:rsidR="00A944C2" w:rsidRPr="00A944C2">
        <w:rPr>
          <w:rFonts w:ascii="Times New Roman" w:hAnsi="Times New Roman" w:cs="Times New Roman"/>
          <w:sz w:val="24"/>
        </w:rPr>
        <w:t xml:space="preserve">владение речью как средством коммуникации, познания и самовыражения;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правильного звукопроизношения; </w:t>
      </w:r>
    </w:p>
    <w:p w:rsidR="00A944C2" w:rsidRPr="00A944C2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звуковой и интонационной культуры речи;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фонематического слуха;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обогащение активного и пассивного словарного запаса;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грамматически правильной и связной речи (диалогической и монологической);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речевого творчества; </w:t>
      </w:r>
    </w:p>
    <w:p w:rsidR="00A944C2" w:rsidRPr="00A944C2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предпосылок к обучению грамоте. </w:t>
      </w:r>
    </w:p>
    <w:p w:rsidR="00D8351A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55493D" w:rsidRPr="00827AA6" w:rsidRDefault="00D8351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b/>
          <w:i/>
          <w:sz w:val="24"/>
        </w:rPr>
      </w:pPr>
      <w:r w:rsidRPr="00827AA6">
        <w:rPr>
          <w:rFonts w:ascii="Times New Roman" w:hAnsi="Times New Roman" w:cs="Times New Roman"/>
          <w:b/>
          <w:i/>
          <w:sz w:val="24"/>
        </w:rPr>
        <w:t>Учебно-методическое обеспечение Образовател</w:t>
      </w:r>
      <w:r w:rsidR="00967EF9">
        <w:rPr>
          <w:rFonts w:ascii="Times New Roman" w:hAnsi="Times New Roman" w:cs="Times New Roman"/>
          <w:b/>
          <w:i/>
          <w:sz w:val="24"/>
        </w:rPr>
        <w:t>ьной области «Речевое развитие»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 Речевое развитие детей второго года жизни. Издательский дом «Цветной мир». М., 2019. -80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О. С. Ушакова Речевое развитие детей третьего года жизни. Методическое пособие для реализации образовательной программы "Теремок".-М.: Издательский дом "Цветной мир",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Анищенкова Е.С. Пальчиковая гимнастика для развития речи дошкольников: пособие для родителей и педагогов. – М.: АСТ: Астрель, 2007. – 61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Быкова Н.М.   Игры   и   упражнения   для   развития   речи.   –   СПб.:   ООО «ИЗДАТЕЛЬСТВО «ДЕТСТВО-ПРЕСС», 2010. – 160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Затулина Г.Я. Развитие речи дошкольников. Вторая младшая группа. Методическое пособие – М.: Центр педагогическ</w:t>
      </w:r>
      <w:r>
        <w:rPr>
          <w:rFonts w:ascii="Times New Roman" w:hAnsi="Times New Roman" w:cs="Times New Roman"/>
          <w:sz w:val="24"/>
          <w:szCs w:val="24"/>
        </w:rPr>
        <w:t>ого образования, 2013. – 144 с.;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Николаев А. Пальчиковые игры. – М.: РИПОЛ классик, 2012. – 96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 xml:space="preserve">Ушакова О.С. Ознакомление дошкольников с литературой и развитие речи. 3- е изд., дополн. Методическое пособие. </w:t>
      </w:r>
      <w:r>
        <w:rPr>
          <w:rFonts w:ascii="Times New Roman" w:hAnsi="Times New Roman" w:cs="Times New Roman"/>
          <w:sz w:val="24"/>
          <w:szCs w:val="24"/>
        </w:rPr>
        <w:t>– М.: ТЦ Сфера, 2021. – 288 с.;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 xml:space="preserve">Ушакова О.С. Развитие речи детей 3-5 лет. 2-е изд., перераб. и доп. – М.: ТЦ Сфера, 2013.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99159C">
        <w:rPr>
          <w:rFonts w:ascii="Times New Roman" w:hAnsi="Times New Roman" w:cs="Times New Roman"/>
          <w:sz w:val="24"/>
          <w:szCs w:val="24"/>
        </w:rPr>
        <w:t>192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lastRenderedPageBreak/>
        <w:t>Швайко Г.С. Игры и игровые упражнения по развитию речи: пособие для практ. работников ДОУ / Г.С. Швайко (под ред. В.В. Гербовой). – 5-е изд. – М.: Айрис-пресс, 2008. – 176 с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О.С., Артюхова И.С. Развитие ре</w:t>
      </w:r>
      <w:r>
        <w:rPr>
          <w:rFonts w:ascii="Times New Roman" w:hAnsi="Times New Roman" w:cs="Times New Roman"/>
          <w:sz w:val="24"/>
          <w:szCs w:val="24"/>
        </w:rPr>
        <w:t xml:space="preserve">чи. Методические рекомендации к </w:t>
      </w:r>
      <w:r w:rsidRPr="0099159C">
        <w:rPr>
          <w:rFonts w:ascii="Times New Roman" w:hAnsi="Times New Roman" w:cs="Times New Roman"/>
          <w:sz w:val="24"/>
          <w:szCs w:val="24"/>
        </w:rPr>
        <w:t>программе «Мир открытий». Игры и конспект</w:t>
      </w:r>
      <w:r>
        <w:rPr>
          <w:rFonts w:ascii="Times New Roman" w:hAnsi="Times New Roman" w:cs="Times New Roman"/>
          <w:sz w:val="24"/>
          <w:szCs w:val="24"/>
        </w:rPr>
        <w:t>ы занятий. Средняя группа сада.;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О.С., Артюхова И.С. -М.: Издательство «Бином. Лаборатория знаний»,2019. -112с.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Ушакова, О. С. Развитие речи детей 3-4 лет.</w:t>
      </w:r>
      <w:r>
        <w:rPr>
          <w:rFonts w:ascii="Times New Roman" w:hAnsi="Times New Roman" w:cs="Times New Roman"/>
          <w:sz w:val="24"/>
          <w:szCs w:val="24"/>
        </w:rPr>
        <w:t xml:space="preserve"> Младшая группа. Ушакова, О. С. </w:t>
      </w:r>
      <w:r w:rsidRPr="0099159C">
        <w:rPr>
          <w:rFonts w:ascii="Times New Roman" w:hAnsi="Times New Roman" w:cs="Times New Roman"/>
          <w:sz w:val="24"/>
          <w:szCs w:val="24"/>
        </w:rPr>
        <w:t>– М.: ТЦ Сфера, 2020. – 224с.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Ознакомление дошкольников с литературой и развитие речи. О.С.Ушакова.3-е изд., дополн. Методическое пособие. -М.: ТЦ Сфера,2021. -288с.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Сборник развивающих игр «Играем,дружим, растем» издательство «Русское слово»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Клюева Н.В., Кас</w:t>
      </w:r>
      <w:r>
        <w:rPr>
          <w:rFonts w:ascii="Times New Roman" w:hAnsi="Times New Roman" w:cs="Times New Roman"/>
          <w:sz w:val="24"/>
          <w:szCs w:val="24"/>
        </w:rPr>
        <w:t>аткина Ю.В. Учим детей общению;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Новоторцева Н.В Развитие речи детей.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 xml:space="preserve">Ушакова О.С. Развитие </w:t>
      </w:r>
      <w:r>
        <w:rPr>
          <w:rFonts w:ascii="Times New Roman" w:hAnsi="Times New Roman" w:cs="Times New Roman"/>
          <w:sz w:val="24"/>
          <w:szCs w:val="24"/>
        </w:rPr>
        <w:t>речи и творчества дошкольников;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 xml:space="preserve">Елецкая О.В., Вареница Е.Ю. День </w:t>
      </w:r>
      <w:r>
        <w:rPr>
          <w:rFonts w:ascii="Times New Roman" w:hAnsi="Times New Roman" w:cs="Times New Roman"/>
          <w:sz w:val="24"/>
          <w:szCs w:val="24"/>
        </w:rPr>
        <w:t>за днём говорим и растём.;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Максаков А.И., Тумакова Г.А. Учите, играя.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Максаков А.И. Развитие правильной речи ребёнка.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Максаков А.И. Воспитание звуковой культуры речи.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 Занятия по развитию речи для детей 3-5 лет.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 Развитие речи в картинках.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 xml:space="preserve">Ушакова О.С. Развитие речи и творчества дошкольников. 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Комратова Учимся говорить правильно.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 С., И. С. Артюхова – 2-е изд., стер.- Москва : Просвещение, 2022.- 96с.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 Развитие речи детей 5–6лет. Старшая группа. -М.: ТЦ Сфера, 2020. -288с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 Придумай слово. Речевые игры. Упражнения.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Методические рекомендации: книга для воспитателей детского сада и родителей.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Ушакова О.С. Ознакомление дошкольников с литературой и развитие речи. Занятия, игры, методические рекомендации. Мониторинг. Методическое пособие. -М.: ТЦ Сфера, 2021. -288с.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Ельцова О.М. Подготовка старших дошкольников к обучению грамоте. Методическое пособие, В. 1 ч. ( первый год обучения) –М.:ТЦ Сфера, 2021.- 112с.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В.В. Гербова «Развитие речи в детском саду. Подготовительная к школе группа», «Мозайка –Синтез», Москва 2017г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Л.М. Граб «Обучение творческому рассказыванию детей 5-7 лет», «Учитель», Волгоград 2013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А. Никитина «Занятия по развитию речи и ознакомлению с окружающим миром с детьми 6-7 лет», «КАРО» Санкт-Петербург 2012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Pr="0099159C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59C">
        <w:rPr>
          <w:rFonts w:ascii="Times New Roman" w:hAnsi="Times New Roman" w:cs="Times New Roman"/>
          <w:sz w:val="24"/>
          <w:szCs w:val="24"/>
        </w:rPr>
        <w:t>А.Г. Арушанова «Речь и речевое общение детей 3-7 лет», «</w:t>
      </w:r>
      <w:r w:rsidR="00DE114A">
        <w:rPr>
          <w:rFonts w:ascii="Times New Roman" w:hAnsi="Times New Roman" w:cs="Times New Roman"/>
          <w:sz w:val="24"/>
          <w:szCs w:val="24"/>
        </w:rPr>
        <w:t>Мозайка –Синтез», Москва 2016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D44">
        <w:rPr>
          <w:rFonts w:ascii="Times New Roman" w:hAnsi="Times New Roman" w:cs="Times New Roman"/>
          <w:sz w:val="24"/>
          <w:szCs w:val="24"/>
        </w:rPr>
        <w:t>Куприна Л. С. и др. «Знакомство детей с русским народным творчеством» -СПб.: «Детство Пресс», 2016. – 155 с.</w:t>
      </w:r>
    </w:p>
    <w:p w:rsidR="000D6CB6" w:rsidRPr="0099159C" w:rsidRDefault="000D6CB6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5B59" w:rsidRPr="00BF5B59" w:rsidRDefault="0055493D" w:rsidP="0068377E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E114A">
        <w:rPr>
          <w:rFonts w:ascii="Times New Roman" w:hAnsi="Times New Roman" w:cs="Times New Roman"/>
          <w:b/>
          <w:i/>
          <w:sz w:val="24"/>
        </w:rPr>
        <w:t>Образовательная область «</w:t>
      </w:r>
      <w:r w:rsidR="00A944C2" w:rsidRPr="00DE114A">
        <w:rPr>
          <w:rFonts w:ascii="Times New Roman" w:hAnsi="Times New Roman" w:cs="Times New Roman"/>
          <w:b/>
          <w:i/>
          <w:sz w:val="24"/>
        </w:rPr>
        <w:t>Художественно-эстетическое развитие</w:t>
      </w:r>
      <w:r w:rsidRPr="00DE114A">
        <w:rPr>
          <w:rFonts w:ascii="Times New Roman" w:hAnsi="Times New Roman" w:cs="Times New Roman"/>
          <w:b/>
          <w:i/>
          <w:sz w:val="24"/>
        </w:rPr>
        <w:t>»</w:t>
      </w:r>
    </w:p>
    <w:p w:rsidR="0055493D" w:rsidRDefault="00C364D9" w:rsidP="0068377E">
      <w:pPr>
        <w:spacing w:after="0" w:line="216" w:lineRule="auto"/>
        <w:ind w:firstLine="426"/>
        <w:rPr>
          <w:rFonts w:ascii="Times New Roman" w:hAnsi="Times New Roman" w:cs="Times New Roman"/>
          <w:sz w:val="24"/>
        </w:rPr>
      </w:pPr>
      <w:r w:rsidRPr="00C364D9">
        <w:rPr>
          <w:rFonts w:ascii="Times New Roman" w:hAnsi="Times New Roman" w:cs="Times New Roman"/>
          <w:sz w:val="24"/>
          <w:u w:val="single"/>
        </w:rPr>
        <w:t>Предполагает:</w:t>
      </w:r>
      <w:r w:rsidR="00DE114A">
        <w:rPr>
          <w:rFonts w:ascii="Times New Roman" w:hAnsi="Times New Roman" w:cs="Times New Roman"/>
          <w:sz w:val="24"/>
        </w:rPr>
        <w:t>развитие предпосылок ценностно</w:t>
      </w:r>
      <w:r w:rsidR="00A944C2" w:rsidRPr="00A944C2">
        <w:rPr>
          <w:rFonts w:ascii="Times New Roman" w:hAnsi="Times New Roman" w:cs="Times New Roman"/>
          <w:sz w:val="24"/>
        </w:rPr>
        <w:t xml:space="preserve">-смыслового восприятия и понимания мира природы и произведений искусства (словесного, музыкального, изобразительного);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становление эстетического и эмоционально-нравственного отношения к окружающему миру, воспитание эстетического вкуса; </w:t>
      </w:r>
    </w:p>
    <w:p w:rsidR="00A944C2" w:rsidRPr="00A944C2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элементарных представлений о видах искусства (музыка, живопись, театр, народное искусство и другое);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</w:t>
      </w:r>
      <w:r w:rsidR="00967EF9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и другое);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и различных видах досуговой деятельности (праздники, развлечения и другое); </w:t>
      </w:r>
    </w:p>
    <w:p w:rsidR="00A944C2" w:rsidRPr="00A944C2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 </w:t>
      </w:r>
    </w:p>
    <w:p w:rsidR="0055493D" w:rsidRDefault="0055493D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25956" w:rsidRDefault="00B25956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7B2D44" w:rsidRPr="00827AA6" w:rsidRDefault="007B2D44" w:rsidP="0068377E">
      <w:pPr>
        <w:spacing w:after="0" w:line="216" w:lineRule="auto"/>
        <w:ind w:firstLine="426"/>
        <w:jc w:val="center"/>
        <w:rPr>
          <w:rFonts w:ascii="Times New Roman" w:hAnsi="Times New Roman" w:cs="Times New Roman"/>
          <w:b/>
          <w:i/>
          <w:sz w:val="24"/>
        </w:rPr>
      </w:pPr>
      <w:r w:rsidRPr="00827AA6">
        <w:rPr>
          <w:rFonts w:ascii="Times New Roman" w:hAnsi="Times New Roman" w:cs="Times New Roman"/>
          <w:b/>
          <w:i/>
          <w:sz w:val="24"/>
        </w:rPr>
        <w:lastRenderedPageBreak/>
        <w:t>Учебно-методическое обеспечение Образовательной области</w:t>
      </w:r>
      <w:r w:rsidR="00967EF9">
        <w:rPr>
          <w:rFonts w:ascii="Times New Roman" w:hAnsi="Times New Roman" w:cs="Times New Roman"/>
          <w:b/>
          <w:i/>
          <w:sz w:val="24"/>
        </w:rPr>
        <w:br/>
      </w:r>
      <w:r w:rsidRPr="00827AA6">
        <w:rPr>
          <w:rFonts w:ascii="Times New Roman" w:hAnsi="Times New Roman" w:cs="Times New Roman"/>
          <w:b/>
          <w:i/>
          <w:sz w:val="24"/>
        </w:rPr>
        <w:t xml:space="preserve"> «</w:t>
      </w:r>
      <w:r w:rsidR="00515C52" w:rsidRPr="00827AA6">
        <w:rPr>
          <w:rFonts w:ascii="Times New Roman" w:hAnsi="Times New Roman" w:cs="Times New Roman"/>
          <w:b/>
          <w:i/>
          <w:sz w:val="24"/>
        </w:rPr>
        <w:t>Х</w:t>
      </w:r>
      <w:r w:rsidRPr="00827AA6">
        <w:rPr>
          <w:rFonts w:ascii="Times New Roman" w:hAnsi="Times New Roman" w:cs="Times New Roman"/>
          <w:b/>
          <w:i/>
          <w:sz w:val="24"/>
        </w:rPr>
        <w:t>удож</w:t>
      </w:r>
      <w:r w:rsidR="00967EF9">
        <w:rPr>
          <w:rFonts w:ascii="Times New Roman" w:hAnsi="Times New Roman" w:cs="Times New Roman"/>
          <w:b/>
          <w:i/>
          <w:sz w:val="24"/>
        </w:rPr>
        <w:t>ественно-эстетическое развитие»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 «Цветные ладошки». Парциальная программа художественно- эстетического развития детей 2–7 лет в изобразительной деятельности (формирование эстетического отношения к миру). – М.: ИД «Цветной мир», 2019. – 136 с.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 А. Изобразительная деятельность в детском саду. Третий год жизни. Методическое пособие для реализации образовательной программы "Теремок". - М.: Издательский дом "Цветной мир", 2018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«Кукляндия». Авторская программа М.И. Родина, М..И. Буренина., 2008. Издательство «Музыкальная палитра», 2008; «Бусоград» М. И. Родина. Издательство «Музыкальная палитра», Санкт—Петербург 2014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И.А., Изобразительная деятельность в детском саду: планирование, конспекты занятий. Ранний возраст. -М.: «Карапуз», 2009. - 144 с.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Изобразительная деятельность и художественный труд. Вторая младшая группа: конспекты занятий / авт.-сост. О.В. Павлова. – Волгоград: Учитель, 2010. – 154 с.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Комарова Т.С. Занятия по изобразительной деятельности во второй младшей группе детского сада. Конспекты занятий. – М.: Мозаика-Си</w:t>
      </w:r>
      <w:r>
        <w:rPr>
          <w:rFonts w:ascii="Times New Roman" w:hAnsi="Times New Roman" w:cs="Times New Roman"/>
          <w:sz w:val="24"/>
          <w:szCs w:val="28"/>
        </w:rPr>
        <w:t>нтез, 2007. – 96 с.;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 Изобразительная деятельность в детском саду. Младшая группа. Учебно-методическое пособие. – М.: Издательский дом «Цветной мир», 2017.– 144 с.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Саллинен Е.В. Занятия по изобразительной деятельности. Младшая и средняя группы: Пособие для педагогов дошкольных образовательных учреждений. – СПб.: КАРО, 2009. – 120 с.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Сказки -раскраски для всех возрастных категорий.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 xml:space="preserve">Е.А. Каралашвили, Л.И. Павлова. Развивающие тетради для работы в паре. Играем </w:t>
      </w:r>
      <w:r w:rsidR="00DE114A">
        <w:rPr>
          <w:rFonts w:ascii="Times New Roman" w:hAnsi="Times New Roman" w:cs="Times New Roman"/>
          <w:sz w:val="24"/>
          <w:szCs w:val="28"/>
        </w:rPr>
        <w:br/>
      </w:r>
      <w:r w:rsidRPr="009D195E">
        <w:rPr>
          <w:rFonts w:ascii="Times New Roman" w:hAnsi="Times New Roman" w:cs="Times New Roman"/>
          <w:sz w:val="24"/>
          <w:szCs w:val="28"/>
        </w:rPr>
        <w:t>и рисуем вместе.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Сборник развивающих игр «Играем, дружим, растем» издательство «Русское слово»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Князева О.Л., Маханёва М.Д. Приобщение к истокам русской народной культуры.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Компанцева Л,В. Поэтический о</w:t>
      </w:r>
      <w:r>
        <w:rPr>
          <w:rFonts w:ascii="Times New Roman" w:hAnsi="Times New Roman" w:cs="Times New Roman"/>
          <w:sz w:val="24"/>
          <w:szCs w:val="28"/>
        </w:rPr>
        <w:t>браз природы в детском рисунке.;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Сорокина Н.Ф. Играем в кукольный театр.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 xml:space="preserve">Дыбина О.В. Творим, изменяем, преобразуем. 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Соломенникова О.А. Радость творчества.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Комарова Т.С. Детское художественное творчество.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 xml:space="preserve">Ильчук Н.П., Гербова В.В. Книга для чтения </w:t>
      </w:r>
      <w:r w:rsidR="00515C52">
        <w:rPr>
          <w:rFonts w:ascii="Times New Roman" w:hAnsi="Times New Roman" w:cs="Times New Roman"/>
          <w:sz w:val="24"/>
          <w:szCs w:val="28"/>
        </w:rPr>
        <w:t>в детском саду и дома. 4-5 лет.;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Картушина М.Е. Логоритмические занятия для детей от 2-6 лет.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 Художественный труд в детском саду.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Продуктивная деятельность с детьми раннего возраста. /Сост. Полозова Е.В. Лыкова И.А. Цветные ладошки.</w:t>
      </w:r>
    </w:p>
    <w:p w:rsidR="00515C52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Бревнова Ю.А. Худо</w:t>
      </w:r>
      <w:r w:rsidR="00515C52">
        <w:rPr>
          <w:rFonts w:ascii="Times New Roman" w:hAnsi="Times New Roman" w:cs="Times New Roman"/>
          <w:sz w:val="24"/>
          <w:szCs w:val="28"/>
        </w:rPr>
        <w:t>жественный труд в детском саду.;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Комарова Т.С. Обучение детей технике рисования.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 Изобразительная деятельность в детском саду. Старшая группа: уч.-метод. пособие. — М.: Цветной мир, 2014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 Демонстрационный материал. Изобразительная деятельность в детском саду. Тематические папки: «Веселый цирк»,«Далекий космос», «Динозаврики», «Домашний натюрморт», «Зоопарк»,«Игрушки», «Кто гуляет во дворе», «Кто пасется на лугу» и др. — М.: Цветной мир, 2014.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515C52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 Художественный труд в детском саду. Старшая группа: уч.- метод. по</w:t>
      </w:r>
      <w:r w:rsidR="00515C52">
        <w:rPr>
          <w:rFonts w:ascii="Times New Roman" w:hAnsi="Times New Roman" w:cs="Times New Roman"/>
          <w:sz w:val="24"/>
          <w:szCs w:val="28"/>
        </w:rPr>
        <w:t>собие. — М.: Цветной мир, 2016.;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 И.А. Художественно- дидактические игры в детском саду. — М.: Цветной мир, 2016.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515C52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Т.С.</w:t>
      </w:r>
      <w:r w:rsidRPr="009D195E">
        <w:rPr>
          <w:rFonts w:ascii="Times New Roman" w:hAnsi="Times New Roman" w:cs="Times New Roman"/>
          <w:sz w:val="24"/>
          <w:szCs w:val="28"/>
        </w:rPr>
        <w:tab/>
        <w:t>Комарова</w:t>
      </w:r>
      <w:r w:rsidRPr="009D195E">
        <w:rPr>
          <w:rFonts w:ascii="Times New Roman" w:hAnsi="Times New Roman" w:cs="Times New Roman"/>
          <w:sz w:val="24"/>
          <w:szCs w:val="28"/>
        </w:rPr>
        <w:tab/>
        <w:t>«Изобра</w:t>
      </w:r>
      <w:r>
        <w:rPr>
          <w:rFonts w:ascii="Times New Roman" w:hAnsi="Times New Roman" w:cs="Times New Roman"/>
          <w:sz w:val="24"/>
          <w:szCs w:val="28"/>
        </w:rPr>
        <w:t>зительная</w:t>
      </w:r>
      <w:r>
        <w:rPr>
          <w:rFonts w:ascii="Times New Roman" w:hAnsi="Times New Roman" w:cs="Times New Roman"/>
          <w:sz w:val="24"/>
          <w:szCs w:val="28"/>
        </w:rPr>
        <w:tab/>
        <w:t>детальность</w:t>
      </w:r>
      <w:r>
        <w:rPr>
          <w:rFonts w:ascii="Times New Roman" w:hAnsi="Times New Roman" w:cs="Times New Roman"/>
          <w:sz w:val="24"/>
          <w:szCs w:val="28"/>
        </w:rPr>
        <w:tab/>
        <w:t xml:space="preserve">в детском </w:t>
      </w:r>
      <w:r w:rsidRPr="009D195E">
        <w:rPr>
          <w:rFonts w:ascii="Times New Roman" w:hAnsi="Times New Roman" w:cs="Times New Roman"/>
          <w:sz w:val="24"/>
          <w:szCs w:val="28"/>
        </w:rPr>
        <w:t>саду.Подготовительная к школе группа», «</w:t>
      </w:r>
      <w:r w:rsidR="00515C52">
        <w:rPr>
          <w:rFonts w:ascii="Times New Roman" w:hAnsi="Times New Roman" w:cs="Times New Roman"/>
          <w:sz w:val="24"/>
          <w:szCs w:val="28"/>
        </w:rPr>
        <w:t>Мозайка –Синтез», Москва 2017г.;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Лыкова, И. А. Изобразительная деятельность в детском саду. Вторая младшая группа. Уч.-метод. пособие / И. А. Лыкова. – М.: Цветной мир, 2017. – 152с.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Занятия по изобразительной деятельности во второй младшей группе детского сада. Конспекты занятий. -2-е издание, исправленное. -М.: МОЗАЙКА- СИНТЕЗ,2017. -96. С.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Конспектыкомплексно-тематичес</w:t>
      </w:r>
      <w:r w:rsidR="00515C52">
        <w:rPr>
          <w:rFonts w:ascii="Times New Roman" w:hAnsi="Times New Roman" w:cs="Times New Roman"/>
          <w:sz w:val="24"/>
          <w:szCs w:val="28"/>
        </w:rPr>
        <w:t>ких занятий. 2-я</w:t>
      </w:r>
      <w:r w:rsidR="00515C52">
        <w:rPr>
          <w:rFonts w:ascii="Times New Roman" w:hAnsi="Times New Roman" w:cs="Times New Roman"/>
          <w:sz w:val="24"/>
          <w:szCs w:val="28"/>
        </w:rPr>
        <w:tab/>
        <w:t>младшая группа. И</w:t>
      </w:r>
      <w:r>
        <w:rPr>
          <w:rFonts w:ascii="Times New Roman" w:hAnsi="Times New Roman" w:cs="Times New Roman"/>
          <w:sz w:val="24"/>
          <w:szCs w:val="28"/>
        </w:rPr>
        <w:t xml:space="preserve">нтегрированный </w:t>
      </w:r>
      <w:r w:rsidR="00515C52" w:rsidRPr="009D195E">
        <w:rPr>
          <w:rFonts w:ascii="Times New Roman" w:hAnsi="Times New Roman" w:cs="Times New Roman"/>
          <w:sz w:val="24"/>
          <w:szCs w:val="28"/>
        </w:rPr>
        <w:t>подход. -</w:t>
      </w:r>
      <w:r w:rsidRPr="009D195E">
        <w:rPr>
          <w:rFonts w:ascii="Times New Roman" w:hAnsi="Times New Roman" w:cs="Times New Roman"/>
          <w:sz w:val="24"/>
          <w:szCs w:val="28"/>
        </w:rPr>
        <w:t>М. Издательство «Скрипторий2003»,</w:t>
      </w:r>
      <w:r w:rsidR="00515C52" w:rsidRPr="009D195E">
        <w:rPr>
          <w:rFonts w:ascii="Times New Roman" w:hAnsi="Times New Roman" w:cs="Times New Roman"/>
          <w:sz w:val="24"/>
          <w:szCs w:val="28"/>
        </w:rPr>
        <w:t>2017. -</w:t>
      </w:r>
      <w:r w:rsidRPr="009D195E">
        <w:rPr>
          <w:rFonts w:ascii="Times New Roman" w:hAnsi="Times New Roman" w:cs="Times New Roman"/>
          <w:sz w:val="24"/>
          <w:szCs w:val="28"/>
        </w:rPr>
        <w:t>224 с.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515C52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Д.Н. Колдина «Рисование с детьми 6-7 лет». «Мозайка –Синтез» 2016 г.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lastRenderedPageBreak/>
        <w:t>Д.Н. Колдина «Аппликация с детьми 6-7 лет» «Мозайка –Синтез» 2016 г. Д.Н. Колдина «Лепка с детьми 6-7 лет» «Мозайка –Синтез» 2016 г.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Pr="009D195E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И.А. Лыкова «Изобразительная деятельность в детском саду», «Карапуз- дидактика», Москва 2008г.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7B2D44" w:rsidRDefault="007B2D44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D195E">
        <w:rPr>
          <w:rFonts w:ascii="Times New Roman" w:hAnsi="Times New Roman" w:cs="Times New Roman"/>
          <w:sz w:val="24"/>
          <w:szCs w:val="28"/>
        </w:rPr>
        <w:t>С.Ю. Афонькин «Оригами и Аппликация» «Хрестоматия для детей старшего дошкольного возраста», «Просвещение»</w:t>
      </w:r>
      <w:r w:rsidR="00515C52">
        <w:rPr>
          <w:rFonts w:ascii="Times New Roman" w:hAnsi="Times New Roman" w:cs="Times New Roman"/>
          <w:sz w:val="24"/>
          <w:szCs w:val="28"/>
        </w:rPr>
        <w:t>;</w:t>
      </w:r>
    </w:p>
    <w:p w:rsidR="00515C52" w:rsidRPr="00515C52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5C52">
        <w:rPr>
          <w:rFonts w:ascii="Times New Roman" w:hAnsi="Times New Roman" w:cs="Times New Roman"/>
          <w:sz w:val="24"/>
          <w:szCs w:val="24"/>
        </w:rPr>
        <w:t>Л.В.Куцакова. Конструирование и художественный труд в детском саду. (конспект занятий). Творческий центр «Сфера» Москва, 2007 год.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5C52">
        <w:rPr>
          <w:rFonts w:ascii="Times New Roman" w:hAnsi="Times New Roman" w:cs="Times New Roman"/>
          <w:sz w:val="24"/>
          <w:szCs w:val="24"/>
        </w:rPr>
        <w:t>Конструирование и художественный труд в детском саду: Программа и конспекты занятий.3- е изд.,перераб. И дополн. -М.: ТЦ Сфера,2021. -240с.</w:t>
      </w:r>
    </w:p>
    <w:p w:rsidR="00515C52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944C2" w:rsidRDefault="00A944C2" w:rsidP="0068377E">
      <w:pPr>
        <w:pStyle w:val="2"/>
        <w:spacing w:before="0" w:line="216" w:lineRule="auto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bookmarkStart w:id="7" w:name="_Toc193355583"/>
      <w:r w:rsidRPr="00BF5B59">
        <w:rPr>
          <w:rFonts w:ascii="Times New Roman" w:hAnsi="Times New Roman" w:cs="Times New Roman"/>
          <w:b/>
          <w:i/>
          <w:color w:val="auto"/>
          <w:sz w:val="24"/>
        </w:rPr>
        <w:t xml:space="preserve">Образовательная область </w:t>
      </w:r>
      <w:r w:rsidR="0055493D" w:rsidRPr="00BF5B59">
        <w:rPr>
          <w:rFonts w:ascii="Times New Roman" w:hAnsi="Times New Roman" w:cs="Times New Roman"/>
          <w:b/>
          <w:i/>
          <w:color w:val="auto"/>
          <w:sz w:val="24"/>
        </w:rPr>
        <w:t>«</w:t>
      </w:r>
      <w:r w:rsidRPr="00BF5B59">
        <w:rPr>
          <w:rFonts w:ascii="Times New Roman" w:hAnsi="Times New Roman" w:cs="Times New Roman"/>
          <w:b/>
          <w:i/>
          <w:color w:val="auto"/>
          <w:sz w:val="24"/>
        </w:rPr>
        <w:t>Физическое развитие</w:t>
      </w:r>
      <w:r w:rsidR="0055493D" w:rsidRPr="00BF5B59">
        <w:rPr>
          <w:rFonts w:ascii="Times New Roman" w:hAnsi="Times New Roman" w:cs="Times New Roman"/>
          <w:b/>
          <w:i/>
          <w:color w:val="auto"/>
          <w:sz w:val="24"/>
        </w:rPr>
        <w:t>»</w:t>
      </w:r>
      <w:bookmarkEnd w:id="7"/>
    </w:p>
    <w:p w:rsidR="0055493D" w:rsidRDefault="00C364D9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4D9">
        <w:rPr>
          <w:rFonts w:ascii="Times New Roman" w:hAnsi="Times New Roman" w:cs="Times New Roman"/>
          <w:sz w:val="24"/>
          <w:u w:val="single"/>
        </w:rPr>
        <w:t>Предусматривает:</w:t>
      </w:r>
      <w:r w:rsidR="00A944C2" w:rsidRPr="00A944C2">
        <w:rPr>
          <w:rFonts w:ascii="Times New Roman" w:hAnsi="Times New Roman" w:cs="Times New Roman"/>
          <w:sz w:val="24"/>
        </w:rPr>
        <w:t xml:space="preserve"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формирование опорно-двигательного аппарата, развитие равновесия, глазомера, ориентировки в пространстве; </w:t>
      </w:r>
    </w:p>
    <w:p w:rsidR="0055493D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овладение основными движениями (метание, ползание, лазанье, ходьба, бег, прыжки); </w:t>
      </w:r>
    </w:p>
    <w:p w:rsidR="005831B4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>обучение общеразвивающим упраж</w:t>
      </w:r>
      <w:r w:rsidR="0055493D">
        <w:rPr>
          <w:rFonts w:ascii="Times New Roman" w:hAnsi="Times New Roman" w:cs="Times New Roman"/>
          <w:sz w:val="24"/>
        </w:rPr>
        <w:t>нениям, музыкально-ритмическим д</w:t>
      </w:r>
      <w:r w:rsidRPr="00A944C2">
        <w:rPr>
          <w:rFonts w:ascii="Times New Roman" w:hAnsi="Times New Roman" w:cs="Times New Roman"/>
          <w:sz w:val="24"/>
        </w:rPr>
        <w:t xml:space="preserve">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</w:t>
      </w:r>
    </w:p>
    <w:p w:rsidR="005831B4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воспитание нравственно-волевых качеств (воля, смелость, выдержка и другое); </w:t>
      </w:r>
    </w:p>
    <w:p w:rsidR="005831B4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воспитание интереса к различным видам спорта и чувства гордости за выдающиеся достижения российских спортсменов; </w:t>
      </w:r>
    </w:p>
    <w:p w:rsidR="00A944C2" w:rsidRDefault="00A944C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44C2">
        <w:rPr>
          <w:rFonts w:ascii="Times New Roman" w:hAnsi="Times New Roman" w:cs="Times New Roman"/>
          <w:sz w:val="24"/>
        </w:rPr>
        <w:t xml:space="preserve">приобщение к здоровому образу жизни и активному отдыху, формирование представлений </w:t>
      </w:r>
      <w:r w:rsidR="005831B4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</w:t>
      </w:r>
      <w:r w:rsidR="00967EF9">
        <w:rPr>
          <w:rFonts w:ascii="Times New Roman" w:hAnsi="Times New Roman" w:cs="Times New Roman"/>
          <w:sz w:val="24"/>
        </w:rPr>
        <w:br/>
      </w:r>
      <w:r w:rsidRPr="00A944C2">
        <w:rPr>
          <w:rFonts w:ascii="Times New Roman" w:hAnsi="Times New Roman" w:cs="Times New Roman"/>
          <w:sz w:val="24"/>
        </w:rPr>
        <w:t xml:space="preserve">и здоровью окружающих. </w:t>
      </w:r>
    </w:p>
    <w:p w:rsidR="00967EF9" w:rsidRPr="00A944C2" w:rsidRDefault="00967EF9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515C52" w:rsidRPr="00827AA6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b/>
          <w:i/>
          <w:sz w:val="24"/>
        </w:rPr>
      </w:pPr>
      <w:r w:rsidRPr="00827AA6">
        <w:rPr>
          <w:rFonts w:ascii="Times New Roman" w:hAnsi="Times New Roman" w:cs="Times New Roman"/>
          <w:b/>
          <w:i/>
          <w:sz w:val="24"/>
        </w:rPr>
        <w:t>Учебно-методическое обеспечение Образовательно</w:t>
      </w:r>
      <w:r w:rsidR="00967EF9">
        <w:rPr>
          <w:rFonts w:ascii="Times New Roman" w:hAnsi="Times New Roman" w:cs="Times New Roman"/>
          <w:b/>
          <w:i/>
          <w:sz w:val="24"/>
        </w:rPr>
        <w:t>й области «Физическое развитие»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«Физическое развитие дошкольников» старшая группа, Бойко В.В., БережноваО.В.- М.: «Цветной мир», 2018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99159C">
        <w:rPr>
          <w:rFonts w:ascii="Times New Roman" w:hAnsi="Times New Roman" w:cs="Times New Roman"/>
          <w:sz w:val="24"/>
          <w:szCs w:val="28"/>
        </w:rPr>
        <w:t>66</w:t>
      </w:r>
      <w:r>
        <w:rPr>
          <w:rFonts w:ascii="Times New Roman" w:hAnsi="Times New Roman" w:cs="Times New Roman"/>
          <w:sz w:val="24"/>
          <w:szCs w:val="28"/>
        </w:rPr>
        <w:t xml:space="preserve"> с.;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«Физическое развитие дошкольников» подготовительная группа, Бойко В.В., Бережнова О.В. -М.: «Цветной мир», 2018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«Подвижные игры для старшихдошкольников», Сочеванова Е.А. - СПб.:</w:t>
      </w:r>
      <w:r>
        <w:rPr>
          <w:rFonts w:ascii="Times New Roman" w:hAnsi="Times New Roman" w:cs="Times New Roman"/>
          <w:sz w:val="24"/>
          <w:szCs w:val="28"/>
        </w:rPr>
        <w:t xml:space="preserve"> «Детство-пресс», 2018;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«Картотека подвижных игр в спортивном зале и на прогулке для детей с 4 до 5 лет», Кириллова Ю.А.-СПб.: «Детство-пресс», 2018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67EF9" w:rsidRDefault="00515C52" w:rsidP="0068377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F9">
        <w:rPr>
          <w:rFonts w:ascii="Times New Roman" w:hAnsi="Times New Roman" w:cs="Times New Roman"/>
          <w:sz w:val="24"/>
          <w:szCs w:val="24"/>
        </w:rPr>
        <w:t>«Оздоровительная</w:t>
      </w:r>
      <w:r w:rsidRPr="00967EF9">
        <w:rPr>
          <w:rFonts w:ascii="Times New Roman" w:hAnsi="Times New Roman" w:cs="Times New Roman"/>
          <w:sz w:val="24"/>
          <w:szCs w:val="24"/>
        </w:rPr>
        <w:tab/>
        <w:t>гимнастика</w:t>
      </w:r>
      <w:r w:rsidRPr="00967EF9">
        <w:rPr>
          <w:rFonts w:ascii="Times New Roman" w:hAnsi="Times New Roman" w:cs="Times New Roman"/>
          <w:sz w:val="24"/>
          <w:szCs w:val="24"/>
        </w:rPr>
        <w:tab/>
        <w:t>и</w:t>
      </w:r>
      <w:r w:rsidRPr="00967EF9">
        <w:rPr>
          <w:rFonts w:ascii="Times New Roman" w:hAnsi="Times New Roman" w:cs="Times New Roman"/>
          <w:sz w:val="24"/>
          <w:szCs w:val="24"/>
        </w:rPr>
        <w:tab/>
        <w:t>подвижные</w:t>
      </w:r>
      <w:r w:rsidRPr="00967EF9">
        <w:rPr>
          <w:rFonts w:ascii="Times New Roman" w:hAnsi="Times New Roman" w:cs="Times New Roman"/>
          <w:sz w:val="24"/>
          <w:szCs w:val="24"/>
        </w:rPr>
        <w:tab/>
        <w:t>игры</w:t>
      </w:r>
      <w:r w:rsidRPr="00967EF9">
        <w:rPr>
          <w:rFonts w:ascii="Times New Roman" w:hAnsi="Times New Roman" w:cs="Times New Roman"/>
          <w:sz w:val="24"/>
          <w:szCs w:val="24"/>
        </w:rPr>
        <w:tab/>
        <w:t>для</w:t>
      </w:r>
      <w:r w:rsidR="00967EF9" w:rsidRPr="00967EF9">
        <w:rPr>
          <w:rFonts w:ascii="Times New Roman" w:hAnsi="Times New Roman" w:cs="Times New Roman"/>
          <w:sz w:val="24"/>
          <w:szCs w:val="24"/>
        </w:rPr>
        <w:t xml:space="preserve"> старших </w:t>
      </w:r>
      <w:r w:rsidRPr="00967EF9">
        <w:rPr>
          <w:rFonts w:ascii="Times New Roman" w:hAnsi="Times New Roman" w:cs="Times New Roman"/>
          <w:sz w:val="24"/>
          <w:szCs w:val="24"/>
        </w:rPr>
        <w:t>дошкольников», Железнова Е.Р.-СПб.: «Детство-пресс», 2013;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«Детский фитнес детей 3-5 лет», Сулим Е.В.-М.: ТЦ «Сфера», 2014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«Школа мяча», Николаева Н.И. - СПб.: «Детство-пресс», 2012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«Технология физического развития. Детей 4-5 лет», Токарева Т.Э. М.:«Сфера»,2017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«Занятия по физкультуре с детьми 3-7 лет», Вар</w:t>
      </w:r>
      <w:r>
        <w:rPr>
          <w:rFonts w:ascii="Times New Roman" w:hAnsi="Times New Roman" w:cs="Times New Roman"/>
          <w:sz w:val="24"/>
          <w:szCs w:val="28"/>
        </w:rPr>
        <w:t xml:space="preserve">еник Е.Н., Кудрявцева С.Г.- М.: </w:t>
      </w:r>
      <w:r w:rsidRPr="0099159C">
        <w:rPr>
          <w:rFonts w:ascii="Times New Roman" w:hAnsi="Times New Roman" w:cs="Times New Roman"/>
          <w:sz w:val="24"/>
          <w:szCs w:val="28"/>
        </w:rPr>
        <w:t>«Творческий центр»,2012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«Фитнес-дансе», Фирилева Ж.Е., Сайкина Е.Г.- СПб, «Детство-пресс»,2014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«Физическая культура в детском саду», Пензулаева Л.И.- М.: «Мозаика- Синтез», 2012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«Йога для детей», Иванова Т.А. - СПб, «Детство-пресс», 2015.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«Фитнес для дошкольников», Нечитайлова А.А. -СПб, «Детство-пресс», 2017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«Малоподвижные</w:t>
      </w:r>
      <w:r w:rsidRPr="0099159C">
        <w:rPr>
          <w:rFonts w:ascii="Times New Roman" w:hAnsi="Times New Roman" w:cs="Times New Roman"/>
          <w:sz w:val="24"/>
          <w:szCs w:val="28"/>
        </w:rPr>
        <w:tab/>
        <w:t>игры</w:t>
      </w:r>
      <w:r w:rsidRPr="0099159C">
        <w:rPr>
          <w:rFonts w:ascii="Times New Roman" w:hAnsi="Times New Roman" w:cs="Times New Roman"/>
          <w:sz w:val="24"/>
          <w:szCs w:val="28"/>
        </w:rPr>
        <w:tab/>
        <w:t>и</w:t>
      </w:r>
      <w:r w:rsidRPr="0099159C">
        <w:rPr>
          <w:rFonts w:ascii="Times New Roman" w:hAnsi="Times New Roman" w:cs="Times New Roman"/>
          <w:sz w:val="24"/>
          <w:szCs w:val="28"/>
        </w:rPr>
        <w:tab/>
        <w:t>игровые</w:t>
      </w:r>
      <w:r>
        <w:rPr>
          <w:rFonts w:ascii="Times New Roman" w:hAnsi="Times New Roman" w:cs="Times New Roman"/>
          <w:sz w:val="24"/>
          <w:szCs w:val="28"/>
        </w:rPr>
        <w:tab/>
        <w:t>упражнения»,</w:t>
      </w:r>
      <w:r>
        <w:rPr>
          <w:rFonts w:ascii="Times New Roman" w:hAnsi="Times New Roman" w:cs="Times New Roman"/>
          <w:sz w:val="24"/>
          <w:szCs w:val="28"/>
        </w:rPr>
        <w:tab/>
        <w:t>Борисова</w:t>
      </w:r>
      <w:r>
        <w:rPr>
          <w:rFonts w:ascii="Times New Roman" w:hAnsi="Times New Roman" w:cs="Times New Roman"/>
          <w:sz w:val="24"/>
          <w:szCs w:val="28"/>
        </w:rPr>
        <w:tab/>
        <w:t xml:space="preserve">М.М.-М.: </w:t>
      </w:r>
      <w:r w:rsidRPr="0099159C">
        <w:rPr>
          <w:rFonts w:ascii="Times New Roman" w:hAnsi="Times New Roman" w:cs="Times New Roman"/>
          <w:sz w:val="24"/>
          <w:szCs w:val="28"/>
        </w:rPr>
        <w:t>«Мозаика-синтез», 2015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«Сюжетные физкультурные занятия для 2</w:t>
      </w:r>
      <w:r>
        <w:rPr>
          <w:rFonts w:ascii="Times New Roman" w:hAnsi="Times New Roman" w:cs="Times New Roman"/>
          <w:sz w:val="24"/>
          <w:szCs w:val="28"/>
        </w:rPr>
        <w:t xml:space="preserve">-ой группы ДОУ», Картушина М.Ю. </w:t>
      </w:r>
      <w:r w:rsidRPr="0099159C">
        <w:rPr>
          <w:rFonts w:ascii="Times New Roman" w:hAnsi="Times New Roman" w:cs="Times New Roman"/>
          <w:sz w:val="24"/>
          <w:szCs w:val="28"/>
        </w:rPr>
        <w:t>- М.: «Скрипторий 2003»,2012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«Игры на свежем воздухе», Маркевич В.В.-М.: «АСТ»,Мн.: «Харвест», 2005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«Картотека подвижных игр, упражнений, физкультминуток, пальчиковой гимнастики», Нищева Н.В.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«Комплекс утренней гимнастики для детей 3-</w:t>
      </w:r>
      <w:r>
        <w:rPr>
          <w:rFonts w:ascii="Times New Roman" w:hAnsi="Times New Roman" w:cs="Times New Roman"/>
          <w:sz w:val="24"/>
          <w:szCs w:val="28"/>
        </w:rPr>
        <w:t xml:space="preserve">4 лет, Сочеванова Е.А., - СПб.: </w:t>
      </w:r>
      <w:r w:rsidRPr="0099159C">
        <w:rPr>
          <w:rFonts w:ascii="Times New Roman" w:hAnsi="Times New Roman" w:cs="Times New Roman"/>
          <w:sz w:val="24"/>
          <w:szCs w:val="28"/>
        </w:rPr>
        <w:t>«Детство-пресс», 2010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lastRenderedPageBreak/>
        <w:t>«Сборник подвижных игр. Для работы с детьми 2-7 лет», Степаненкова Э.Я.- М.: «Мозаика-Синтез», 2011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«Сотрудничество детского сада и семьи», Прищепа С.С., Шатверян Т.С., -«Сфера»,2013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«Экологические походы как инновационная форма реализации ФГОС в основной образовательной программе ДОО», Холодова И.А., Г.С. Александрова, А.В. Коренева, - Волгоград: «Учитель»,2016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«Традиционные игры в детском саду», Кач</w:t>
      </w:r>
      <w:r>
        <w:rPr>
          <w:rFonts w:ascii="Times New Roman" w:hAnsi="Times New Roman" w:cs="Times New Roman"/>
          <w:sz w:val="24"/>
          <w:szCs w:val="28"/>
        </w:rPr>
        <w:t xml:space="preserve">анова И.А., Лялина Л.А.,-М.: ТЦ </w:t>
      </w:r>
      <w:r w:rsidRPr="0099159C">
        <w:rPr>
          <w:rFonts w:ascii="Times New Roman" w:hAnsi="Times New Roman" w:cs="Times New Roman"/>
          <w:sz w:val="24"/>
          <w:szCs w:val="28"/>
        </w:rPr>
        <w:t>«Сфера», 2017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«Оздоровительная гимнастика», Литвинова О.М., Лесина С.В.-Волгоград:«Учитель», 2017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«Сценарии образовательной деятельности по дошкольному рекреационному туризму», Чеменева А.А., Мельникова А.Ф., Волкова В.С.,-М.: ООО «Русское слово», 2022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Бойко В.В., Бережнова О.В. «Малыши-крепыши». Программа физического развития детей 3–7 лет. М.: Цветной мир, 2016.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Л.Н. Волошина, Т.В. Курилова Физическое развитие детей третьего года жизни. -М.: Издательский дом «Цветочный мир»,2019 - 80с.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Пензулаева Л.И. Оздоровительная гимнастика для детей 3 – 7 лет. Комплексы оздоровительной гимнастики. – М.: МОЗАИКА-СИНТЕЗ, 2010. – 128 с.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Сборник развивающих игр «Играем, дружим, растем» издательство «Русское слово». Л.И. Пензуллаева. Физическая культура в детском саду в средней группе. М., Мозаика-Синтез, 2016.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М.Д. Маханёва Воспитание здорового ребёнка. М., АРКТИ, 2000.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М.Д. Маханёва Здоровый ребёнок. Рекомендации по работе в детском саду и начальной школе. М., АРКТИ, 2004.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Т.А. Тарасова Контроль физического состояния детей дошкольного возраста. В.Г. Фролов, Г.П. Юрко Физкультурные занятия на воздухе с детьми дошкольного возраста. М., Просвещение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Н.С. Голицына, И.М. Шумова Воспитание основ ЗОЖ у малышей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Соколова Л.А. Комплексы сюжетных утрен</w:t>
      </w:r>
      <w:r>
        <w:rPr>
          <w:rFonts w:ascii="Times New Roman" w:hAnsi="Times New Roman" w:cs="Times New Roman"/>
          <w:sz w:val="24"/>
          <w:szCs w:val="28"/>
        </w:rPr>
        <w:t xml:space="preserve">них гимнастик для дошкольников. </w:t>
      </w:r>
      <w:r w:rsidRPr="0099159C">
        <w:rPr>
          <w:rFonts w:ascii="Times New Roman" w:hAnsi="Times New Roman" w:cs="Times New Roman"/>
          <w:sz w:val="24"/>
          <w:szCs w:val="28"/>
        </w:rPr>
        <w:t>– СПб.: ООО «ИЗДАТЕЛЬСТВО «ДЕТСТВО -ПРЕСС», 2012. – 80 с.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Подвижные тематические игры для дошкольников / Сост. Т. В. Лисина, Г. В. Морозова.- М.: ТЦ Сфера, 2022. -128с. (Библиотека воспитателя)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Борисова М.М. Малоподвижные игры и игровые упражнения: Для занятий с детьми 3-7 лет. – 2-е изд., испр. и доп.- М. : Мозаика-синтез, 2016.- 48 стр.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Л. Н. Волошина, Л.В. Серых. Физическое развитие детей второго года жизни. Методическое пособие для реали</w:t>
      </w:r>
      <w:r>
        <w:rPr>
          <w:rFonts w:ascii="Times New Roman" w:hAnsi="Times New Roman" w:cs="Times New Roman"/>
          <w:sz w:val="24"/>
          <w:szCs w:val="28"/>
        </w:rPr>
        <w:t xml:space="preserve">зации образовательной программы </w:t>
      </w:r>
      <w:r w:rsidRPr="0099159C">
        <w:rPr>
          <w:rFonts w:ascii="Times New Roman" w:hAnsi="Times New Roman" w:cs="Times New Roman"/>
          <w:sz w:val="24"/>
          <w:szCs w:val="28"/>
        </w:rPr>
        <w:t>«Теремок» / Под ред. И. А. Лыковой, Е. А. Сагайдачной. - М.: Издательский дом «Цветной мир». 2019.-88 с.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Л. Н. Волошина, Т. В. Курилова. Физическое развитие детей третьего года жизни. Методическое пособие для реали</w:t>
      </w:r>
      <w:r>
        <w:rPr>
          <w:rFonts w:ascii="Times New Roman" w:hAnsi="Times New Roman" w:cs="Times New Roman"/>
          <w:sz w:val="24"/>
          <w:szCs w:val="28"/>
        </w:rPr>
        <w:t xml:space="preserve">зации образовательной программы </w:t>
      </w:r>
      <w:r w:rsidRPr="0099159C">
        <w:rPr>
          <w:rFonts w:ascii="Times New Roman" w:hAnsi="Times New Roman" w:cs="Times New Roman"/>
          <w:sz w:val="24"/>
          <w:szCs w:val="28"/>
        </w:rPr>
        <w:t>«Теремок» / Под ред. И. А. Лыковой, Е. А. Сагайдачной. - М.: Издательский дом «Цветной мир». 2019.-80 с.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Фатхи О.Г., Сундукова А. Х. Физиология ребенка. Особенности развития. Третий год жизни. Методическое пособие для реализации комплексной образовательной программы «Теремок» / Под ред. Т.В. Воловцев, И. А. Лыковой. - М.: Издательский дом «Цветной мир»,2018. -80 с.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Спортивно-развивающие комплексы. Первая младшая группа: планирование, развлекательные интегрированные занятия, педагогические консультации / авт.-сост. И. В. Померанцева и др. – Изд. 2-е, испр. – Волгоград: Учитель. – 104 с.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Оздоровительная гимнастика: игровые комплексы, занятия, физические упражнения. Группа раннего возраста (2-3 лет) / авт.-сост. Е. И. Подольская. – Изд. 2-е, испр. – Волгоград: Учитель. – 143с</w:t>
      </w:r>
      <w:r w:rsidR="004C51AA">
        <w:rPr>
          <w:rFonts w:ascii="Times New Roman" w:hAnsi="Times New Roman" w:cs="Times New Roman"/>
          <w:sz w:val="24"/>
          <w:szCs w:val="28"/>
        </w:rPr>
        <w:t>.;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Верховкина М., Коваленко В. К здоровой семье через детский сад. Методические рекомендации к программе. Верховкина М., Коваленко В.-М.: Сфера,2018. -144с.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Подвижные игры в детском саду/ под ред. О.В. Бережновой, В.В. Бойко. —М.: БИНОМ. Лаборатория знаний, 2018.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Организация деятельности детей на прогулке. Старшая группа. Авторы- составители Т.Г.Кобзева, Г.С. Александрова, И.А. Холодова Издание 5-е переработанное-Волгоград: Учитель -291с.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515C52" w:rsidRPr="0099159C" w:rsidRDefault="00515C52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9159C">
        <w:rPr>
          <w:rFonts w:ascii="Times New Roman" w:hAnsi="Times New Roman" w:cs="Times New Roman"/>
          <w:sz w:val="24"/>
          <w:szCs w:val="28"/>
        </w:rPr>
        <w:t>Л.И. Пензулаева, «Физическая культура в детском саду Подготовительная к школе группа», «Мозайка –Синтез», Москва 2016г</w:t>
      </w:r>
      <w:r w:rsidR="004C51AA">
        <w:rPr>
          <w:rFonts w:ascii="Times New Roman" w:hAnsi="Times New Roman" w:cs="Times New Roman"/>
          <w:sz w:val="24"/>
          <w:szCs w:val="28"/>
        </w:rPr>
        <w:t>;</w:t>
      </w:r>
    </w:p>
    <w:p w:rsidR="00C6577F" w:rsidRPr="005831B4" w:rsidRDefault="00515C52" w:rsidP="0068377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59C">
        <w:rPr>
          <w:rFonts w:ascii="Times New Roman" w:hAnsi="Times New Roman" w:cs="Times New Roman"/>
          <w:sz w:val="24"/>
          <w:szCs w:val="28"/>
        </w:rPr>
        <w:t>Картотека конспект</w:t>
      </w:r>
      <w:r w:rsidR="004C51AA">
        <w:rPr>
          <w:rFonts w:ascii="Times New Roman" w:hAnsi="Times New Roman" w:cs="Times New Roman"/>
          <w:sz w:val="24"/>
          <w:szCs w:val="28"/>
        </w:rPr>
        <w:t>ов физкультурных занятий;</w:t>
      </w:r>
    </w:p>
    <w:p w:rsidR="004C51AA" w:rsidRPr="005831B4" w:rsidRDefault="004C51A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1AA">
        <w:rPr>
          <w:rFonts w:ascii="Times New Roman" w:hAnsi="Times New Roman" w:cs="Times New Roman"/>
          <w:sz w:val="24"/>
          <w:szCs w:val="24"/>
        </w:rPr>
        <w:t>Воспитание ценностей здорового образа жизни у детей 3-7 лет. М.Р .Югова,- Волгоград: Учитель,2020.-137с.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B59" w:rsidRPr="00BF5B59" w:rsidRDefault="006E549D" w:rsidP="0068377E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F5B5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lastRenderedPageBreak/>
        <w:t xml:space="preserve">Образовательный процесс для детей с </w:t>
      </w:r>
      <w:r w:rsidR="00BF5B59" w:rsidRPr="00BF5B5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ОВЗ</w:t>
      </w:r>
      <w:r w:rsidR="00BF5B5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="00BF5B59" w:rsidRPr="00BF5B5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осуществляется в соответствии с:</w:t>
      </w:r>
    </w:p>
    <w:p w:rsidR="00F64BA3" w:rsidRPr="00772BCD" w:rsidRDefault="00F64BA3" w:rsidP="0068377E">
      <w:pPr>
        <w:pStyle w:val="ad"/>
        <w:numPr>
          <w:ilvl w:val="0"/>
          <w:numId w:val="32"/>
        </w:numPr>
        <w:spacing w:after="0" w:line="216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6E549D"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даптированной образовательной программой дошкольного образования для детей </w:t>
      </w:r>
      <w:r w:rsidR="00BF5B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E549D"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тяжелым нарушением речи</w:t>
      </w:r>
      <w:r w:rsidR="00772BCD" w:rsidRPr="00772BCD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дошкольного образовательного учреждения детского сада № 52 Красносельского района Санкт-Петербурга</w:t>
      </w:r>
      <w:r w:rsidR="00772B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49D" w:rsidRPr="00772BCD" w:rsidRDefault="00F64BA3" w:rsidP="0068377E">
      <w:pPr>
        <w:pStyle w:val="ad"/>
        <w:numPr>
          <w:ilvl w:val="0"/>
          <w:numId w:val="32"/>
        </w:numPr>
        <w:spacing w:after="0" w:line="216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Адаптированной образовательной программой дошкольного образования для </w:t>
      </w:r>
      <w:r w:rsidR="006E549D"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</w:t>
      </w:r>
      <w:r w:rsidR="00BF5B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E549D"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задержкой психического развития</w:t>
      </w:r>
      <w:r w:rsidR="00772BCD" w:rsidRPr="00772BCD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дошкольного образовательного учреждения детского сада № 52 Красносельского района Санкт-Петербурга</w:t>
      </w:r>
      <w:r w:rsidR="006E549D"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827AA6" w:rsidRPr="00827AA6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827AA6">
        <w:rPr>
          <w:rFonts w:ascii="Times New Roman" w:hAnsi="Times New Roman"/>
          <w:b/>
          <w:i/>
          <w:sz w:val="24"/>
          <w:szCs w:val="24"/>
        </w:rPr>
        <w:t xml:space="preserve">Учебно-методическое </w:t>
      </w:r>
      <w:r w:rsidR="00827AA6" w:rsidRPr="00827AA6">
        <w:rPr>
          <w:rFonts w:ascii="Times New Roman" w:hAnsi="Times New Roman"/>
          <w:b/>
          <w:i/>
          <w:sz w:val="24"/>
          <w:szCs w:val="24"/>
        </w:rPr>
        <w:t>обеспечение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Адаптированной образовательной программ</w:t>
      </w:r>
      <w:r w:rsidR="00116A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дошкольного образования для детей </w:t>
      </w:r>
      <w:r w:rsidR="003C44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тяжелым нарушением речи </w:t>
      </w:r>
      <w:r w:rsidRPr="00772BCD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дошкольного образовательного учреждения детского сада № 52 Красносельского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Нищева Н.В. Примерная программа коррекционно-развивающей работы в логопедической группе для детей с ОНР (с 3 до 7 лет). — СПб.: ДЕТСТВО-ПРЕСС, 2013.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>Нищева Н.В. Картинный материал к речевой карте ребенка с общим недоразвитием речи</w:t>
      </w:r>
      <w:r w:rsidR="00BF5B59">
        <w:rPr>
          <w:rFonts w:ascii="Times New Roman" w:hAnsi="Times New Roman" w:cs="Times New Roman"/>
          <w:sz w:val="24"/>
        </w:rPr>
        <w:br/>
      </w:r>
      <w:r w:rsidRPr="00FA095A">
        <w:rPr>
          <w:rFonts w:ascii="Times New Roman" w:hAnsi="Times New Roman" w:cs="Times New Roman"/>
          <w:sz w:val="24"/>
        </w:rPr>
        <w:t xml:space="preserve"> (с 4 до 7 лет). — СПб.: ДЕТСТВО-ПРЕСС, 2013.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Нищева Н.В. Современная система коррекционной работы в логопедической группе для детей с общим недоразвитием речи. — СПб.: ДЕТСТВО-ПРЕСС, 2013.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Нищева Н.В. Конспекты подгрупповых логопедических занятий в подготовительной </w:t>
      </w:r>
      <w:r w:rsidR="00BF5B59">
        <w:rPr>
          <w:rFonts w:ascii="Times New Roman" w:hAnsi="Times New Roman" w:cs="Times New Roman"/>
          <w:sz w:val="24"/>
        </w:rPr>
        <w:br/>
      </w:r>
      <w:r w:rsidRPr="00FA095A">
        <w:rPr>
          <w:rFonts w:ascii="Times New Roman" w:hAnsi="Times New Roman" w:cs="Times New Roman"/>
          <w:sz w:val="24"/>
        </w:rPr>
        <w:t xml:space="preserve">к школе группе для детей с ОНР. — СПб.: ДЕТСТВО-ПРЕСС, 2012.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Нищева Н.В. Мой букварь. — СПб.: ДЕТСТВО-ПРЕСС, 2013.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Нищева Н.В. Тетрадь для старшей логопедической группы детского сада. — СПб.: 223 ДЕТСТВО-ПРЕСС, 2013.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Ткаченко Т.А. «Формирование лексико – грамматических представлений».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Васильева С.В. «Логопедические игры для дошкольников».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Коноваленко В.В. «Фронтальные логопедические занятия в старшей группе для детей </w:t>
      </w:r>
      <w:r w:rsidR="00BF5B59">
        <w:rPr>
          <w:rFonts w:ascii="Times New Roman" w:hAnsi="Times New Roman" w:cs="Times New Roman"/>
          <w:sz w:val="24"/>
        </w:rPr>
        <w:br/>
      </w:r>
      <w:r w:rsidRPr="00FA095A">
        <w:rPr>
          <w:rFonts w:ascii="Times New Roman" w:hAnsi="Times New Roman" w:cs="Times New Roman"/>
          <w:sz w:val="24"/>
        </w:rPr>
        <w:t xml:space="preserve">с ОНР».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Бойкова С.В. «Занятия с логопедом по развитию связной речи у детей».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Милостивенко Л.Г. «Методические рекомендации по предупреждению ошибок чтения </w:t>
      </w:r>
      <w:r w:rsidR="00BF5B59">
        <w:rPr>
          <w:rFonts w:ascii="Times New Roman" w:hAnsi="Times New Roman" w:cs="Times New Roman"/>
          <w:sz w:val="24"/>
        </w:rPr>
        <w:br/>
      </w:r>
      <w:r w:rsidRPr="00FA095A">
        <w:rPr>
          <w:rFonts w:ascii="Times New Roman" w:hAnsi="Times New Roman" w:cs="Times New Roman"/>
          <w:sz w:val="24"/>
        </w:rPr>
        <w:t xml:space="preserve">и письма у детей».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Кузнецова Е.В., Тихонова И.В. «Развитие и коррекция речи детей 5-6 лет».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Лопатина Л.В. «Логопедическая работа с детьми дошкольного возраста».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Крупенчук О.И. «Научите меня говорить правильно».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Богомолова А.И. «Нарушение произношения у детей».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Иншакова О.Б. «Альбом логопеда».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Лалаева Р.И. «Логопедическая работа в коррекционных классах».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Лопухина И.С. «Коррекция речи у дошкольников».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Столяр А.А. «Давайте поиграем».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Белоборыкина О.А. «Речь и общение».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Цвынтарный В. «Играем, слушаем, подражаем».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Кирьянова Р.А. «Комплексная диагностика дошкольников».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Ткаченко Т.А. «Если дошкольник плохо говорит».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Нефёдова Е.А. «Готовимся к школе».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Быстрова Г.А. «Логопедические игры и задания».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Филичева Т.Б., Туманова Т.В. «Дети с фонетико - фонематическим недоразвитием».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Лалаева Р.И., Серебрякова Н.В. «Коррекция общего недоразвития речи у дошкольников».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Волкова Л.С. «Логопедия».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 xml:space="preserve">Лопухина И. «Логопедия». 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A095A">
        <w:rPr>
          <w:rFonts w:ascii="Times New Roman" w:hAnsi="Times New Roman" w:cs="Times New Roman"/>
          <w:sz w:val="24"/>
        </w:rPr>
        <w:t>Филичева Т.Б. «Развитие речи дошкольника.</w:t>
      </w:r>
    </w:p>
    <w:p w:rsidR="00BF0B5A" w:rsidRPr="00BF0B5A" w:rsidRDefault="00BF0B5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B5A">
        <w:rPr>
          <w:rFonts w:ascii="Times New Roman" w:hAnsi="Times New Roman" w:cs="Times New Roman"/>
          <w:sz w:val="24"/>
          <w:szCs w:val="24"/>
        </w:rPr>
        <w:t>Ильина, М. Ю. Метод расширения речевых моделей, как один из приемов развития фразовой речи детей с выраженным недоразвитием интеллектуальной деятельности. Коррекц. педагогика. - 2006. – N 6. - С. 58-61.;</w:t>
      </w:r>
    </w:p>
    <w:p w:rsidR="00BF0B5A" w:rsidRPr="00BF0B5A" w:rsidRDefault="00BF0B5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B5A">
        <w:rPr>
          <w:rFonts w:ascii="Times New Roman" w:hAnsi="Times New Roman" w:cs="Times New Roman"/>
          <w:sz w:val="24"/>
          <w:szCs w:val="24"/>
        </w:rPr>
        <w:t>Катаева А. А., Стребелева Е. А. Дидактические игры и упражнения в обучении дошкольников с отклонениями в развитии.- М.: Владос, 2001.- 220 с.;</w:t>
      </w:r>
    </w:p>
    <w:p w:rsidR="00BF0B5A" w:rsidRPr="00BF0B5A" w:rsidRDefault="00BF0B5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B5A">
        <w:rPr>
          <w:rFonts w:ascii="Times New Roman" w:hAnsi="Times New Roman" w:cs="Times New Roman"/>
          <w:sz w:val="24"/>
          <w:szCs w:val="24"/>
        </w:rPr>
        <w:t>Катаева А. А., Стребелева Е. А. Дошкольная олигофренопедагогика. М.: Просвещение, 2001.- 144 с.</w:t>
      </w:r>
    </w:p>
    <w:p w:rsidR="00BF0B5A" w:rsidRPr="00BF0B5A" w:rsidRDefault="00BF0B5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B5A">
        <w:rPr>
          <w:rFonts w:ascii="Times New Roman" w:hAnsi="Times New Roman" w:cs="Times New Roman"/>
          <w:sz w:val="24"/>
          <w:szCs w:val="24"/>
        </w:rPr>
        <w:lastRenderedPageBreak/>
        <w:t>Стребелева Е.А. Коррекционно-развивающее обучение детей в процессе дидактических игр – М.; Владос, 2008. – 256 с. Стребелева Е.А. Формирование мышления у детей с отклонениями в развитии – М.: Владос, 2001.- 184 с.</w:t>
      </w:r>
    </w:p>
    <w:p w:rsidR="00BF0B5A" w:rsidRPr="00BF0B5A" w:rsidRDefault="00BF0B5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B5A">
        <w:rPr>
          <w:rFonts w:ascii="Times New Roman" w:hAnsi="Times New Roman" w:cs="Times New Roman"/>
          <w:sz w:val="24"/>
          <w:szCs w:val="24"/>
        </w:rPr>
        <w:t>Стребелева Е.А., Мишина Г.А. Психолого-педагогическая диагностика нарушений развития детей раннего и дошкольного возраста – М; Владос, 2008.– 141 с.</w:t>
      </w:r>
    </w:p>
    <w:p w:rsidR="00BF0B5A" w:rsidRPr="00BF0B5A" w:rsidRDefault="00BF0B5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B5A">
        <w:rPr>
          <w:rFonts w:ascii="Times New Roman" w:hAnsi="Times New Roman" w:cs="Times New Roman"/>
          <w:sz w:val="24"/>
          <w:szCs w:val="24"/>
        </w:rPr>
        <w:t>Харламова Ю. Н. Формирование предметных действий у детей с глубокими интеллектуальными нарушениями: из опыта работы. Коррекц. педагогика. - 2005. – N 5-6. - С. 42-46.</w:t>
      </w:r>
    </w:p>
    <w:p w:rsidR="00BF0B5A" w:rsidRDefault="00BF0B5A" w:rsidP="0068377E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F0B5A">
        <w:rPr>
          <w:rFonts w:ascii="Times New Roman" w:hAnsi="Times New Roman" w:cs="Times New Roman"/>
          <w:sz w:val="24"/>
          <w:szCs w:val="24"/>
        </w:rPr>
        <w:t>Хельга Зиннхубер. Как развивается ваш ребенок? Методика сенсомоторного развития, игры и упражнения. От 4 до 7,5 лет. Издательство Теревинф-2009 Шевченко С.Г. «Подготовка к школе детей с задержкой психического развития»- М.: Школьная пресса, 2003. Книга 1, 2</w:t>
      </w:r>
    </w:p>
    <w:p w:rsidR="0068377E" w:rsidRDefault="0068377E" w:rsidP="0068377E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7AA6" w:rsidRPr="00827AA6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827AA6">
        <w:rPr>
          <w:rFonts w:ascii="Times New Roman" w:hAnsi="Times New Roman"/>
          <w:b/>
          <w:i/>
          <w:sz w:val="24"/>
          <w:szCs w:val="24"/>
        </w:rPr>
        <w:t xml:space="preserve">Учебно-методическое </w:t>
      </w:r>
      <w:r w:rsidR="00827AA6" w:rsidRPr="00827AA6">
        <w:rPr>
          <w:rFonts w:ascii="Times New Roman" w:hAnsi="Times New Roman"/>
          <w:b/>
          <w:i/>
          <w:sz w:val="24"/>
          <w:szCs w:val="24"/>
        </w:rPr>
        <w:t>обеспечение</w:t>
      </w:r>
    </w:p>
    <w:p w:rsidR="00FA095A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B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Адаптированной образовательной программой дошкольного образования для детей с задержкой психического развития </w:t>
      </w:r>
      <w:r w:rsidRPr="00772BCD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дошкольного образовательного учреждения детского сада № 52 Красносельского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Борякова Н.Ю. Ступеньки развития. ранняя диагностика и коррекция задержки психического развития у детей. Учебно-методическое пособ</w:t>
      </w:r>
      <w:r w:rsidR="00462840">
        <w:rPr>
          <w:rFonts w:ascii="Times New Roman" w:hAnsi="Times New Roman" w:cs="Times New Roman"/>
          <w:sz w:val="24"/>
        </w:rPr>
        <w:t>ие. – М.: «Гном – Пресс», 2000;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Гризик Т.И., Тимощук Т.И. Маленький волшебник: пособие для обследования и закрепления грамматического строя речи у детей 4-5 лет. – М.: Просвещение, 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Гуткина Н.И. Диагностическая программа по определению психологической готовности детей 6-7 лет к школьному обучению; Москва – 1996 (Библиотека практикующего логопеда)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Диагностика и коррекция задержки психического развития у детей: пособие для учителей и специалистов коррекционно-развивающего обучения / Под ред. Шевченко С.Г. – М.: АРКТИ, 2001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ДЕТСТВО-ПРЕСС, 2000 (РГПУ им. Герцена А.И.)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Диагностический комплект. Исследование особенностей развития познавательной сферы детей дошкольного и младшего школьного возрастов. Авт.- сост. Семаго Н.Я., Семаго М.М. и др. – М.: «АРКТИ», 1999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Дидактический материал по обследованию речи детей. Звуковая сторона речи. Грибова О.Е., Бессонова Т.П. альбом №1 и методические рекомендации к альбому №1. – М., 2001 (Библиотека практикующего логопеда)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Дидактический материал по обследованию речи детей. Звуковая сторона речи. Грибова О.Е., Бессонова Т.П. альбом №2 и методические рекомендации к альбому №2. – М., 2001 (Библиотека практикующего логопеда)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Забрамная С.Д., Боровик О.В. Развитие ребенка – в ваших руках: Книга полезных советов для родителей, воспитателей, учителей, психологов, дефектологов. Серия «Школа для всех». – М., Новая школа, 2000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Илюк М.А., Волкова Г.А. Речевая карта для обследования ребенка дошкольного возраста с общим недоразвитием речи. – СПб.: КАРО, 2004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Подготовка к школе детей с задержкой психического развития. Книга 1 / Под общей редакцией Шевченко С.Г. – М.: Школьная пресса, 2003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Подготовка к школе детей с задержкой психического развития. Книга 2: Тематическое планирование занятий / Под общей редакцией Шевченко С.Г. – М.: Школьная пресса, 2004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Филичева Т.Б., Чиркина Г.В. Устранение общего недоразвития речи у детей дошкольного возраста: практическое пособие. - М.: Айрис-пресс, 2004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Фомичева М.Ф. Воспитание у детей правильного произношения: Практикум по логопедии: Учеб. пособие для учащихся пед. училищ по спец. №03.08 «Дошк. воспитание» - М.: Просвещение, 1989</w:t>
      </w:r>
      <w:r w:rsidR="00462840">
        <w:rPr>
          <w:rFonts w:ascii="Times New Roman" w:hAnsi="Times New Roman" w:cs="Times New Roman"/>
          <w:sz w:val="24"/>
        </w:rPr>
        <w:t>. – с. -</w:t>
      </w:r>
      <w:r w:rsidRPr="00462840">
        <w:rPr>
          <w:rFonts w:ascii="Times New Roman" w:hAnsi="Times New Roman" w:cs="Times New Roman"/>
          <w:sz w:val="24"/>
        </w:rPr>
        <w:t xml:space="preserve"> 407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Ульенкова У.В. Дети с задержкой психического развития. Изд. второе, испр. и доп. – Н.Новгород: НГПУ, 1994</w:t>
      </w:r>
      <w:r w:rsidR="00462840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Учебно-методический комплект «Готовимся к школе» - сборник «Программно</w:t>
      </w:r>
      <w:r w:rsidR="00D42DE8">
        <w:rPr>
          <w:rFonts w:ascii="Times New Roman" w:hAnsi="Times New Roman" w:cs="Times New Roman"/>
          <w:sz w:val="24"/>
        </w:rPr>
        <w:t>-</w:t>
      </w:r>
      <w:r w:rsidRPr="00462840">
        <w:rPr>
          <w:rFonts w:ascii="Times New Roman" w:hAnsi="Times New Roman" w:cs="Times New Roman"/>
          <w:sz w:val="24"/>
        </w:rPr>
        <w:t xml:space="preserve">методическое оснащение коррекционно-развивающего воспитания и обучения дошкольников с ЗПР» - Институт коррекционной педагогики РАО – Москва, 1997 </w:t>
      </w:r>
    </w:p>
    <w:p w:rsidR="00D42DE8" w:rsidRDefault="00D42DE8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462840" w:rsidRPr="00967EF9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967EF9">
        <w:rPr>
          <w:rFonts w:ascii="Times New Roman" w:hAnsi="Times New Roman" w:cs="Times New Roman"/>
          <w:b/>
          <w:i/>
          <w:sz w:val="24"/>
        </w:rPr>
        <w:lastRenderedPageBreak/>
        <w:t>Методическое обеспечение образовательной области</w:t>
      </w:r>
      <w:r w:rsidR="00967EF9">
        <w:rPr>
          <w:rFonts w:ascii="Times New Roman" w:hAnsi="Times New Roman" w:cs="Times New Roman"/>
          <w:b/>
          <w:i/>
          <w:sz w:val="24"/>
        </w:rPr>
        <w:br/>
      </w:r>
      <w:r w:rsidRPr="00967EF9">
        <w:rPr>
          <w:rFonts w:ascii="Times New Roman" w:hAnsi="Times New Roman" w:cs="Times New Roman"/>
          <w:b/>
          <w:i/>
          <w:sz w:val="24"/>
        </w:rPr>
        <w:t xml:space="preserve"> «Социально-коммуникативное развитие»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«Я, ты, мы» Князева O.Л; Стеркина Р.Б.</w:t>
      </w:r>
      <w:r w:rsidR="00D42DE8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Алифанова Г.Т. Первые шаги. - СПб.: Паритет, 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Авдеева Н.Н., Князева H.Л., Стеркина Р.Б. Безопасность: учебное пособие по основам безопасности жизнедеятельности детей старшего дошкольного возрас</w:t>
      </w:r>
      <w:r w:rsidR="00462840">
        <w:rPr>
          <w:rFonts w:ascii="Times New Roman" w:hAnsi="Times New Roman" w:cs="Times New Roman"/>
          <w:sz w:val="24"/>
        </w:rPr>
        <w:t>та. - СПб.: Детство- Пресс,2005;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 xml:space="preserve">Баряева Л. Б. Азбука дорожного движения: Программно-методические </w:t>
      </w:r>
      <w:r w:rsidR="00462840">
        <w:rPr>
          <w:rFonts w:ascii="Times New Roman" w:hAnsi="Times New Roman" w:cs="Times New Roman"/>
          <w:sz w:val="24"/>
        </w:rPr>
        <w:t>рекомендации. — М.: ДРОФА, 2006;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Баряева Л. Б. Азбука дорожного движения: Рабочая тетрадь для занятий с детьми старшего дошкольн</w:t>
      </w:r>
      <w:r w:rsidR="00462840">
        <w:rPr>
          <w:rFonts w:ascii="Times New Roman" w:hAnsi="Times New Roman" w:cs="Times New Roman"/>
          <w:sz w:val="24"/>
        </w:rPr>
        <w:t>ого возраста. — М.: ДРОФА, 2007;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Дети на дороге. Правила дорожного движения в играх и упражнениях / Под ред. JI. Б. Баряевой, Н. Н. Яковлевой. — СПб.: ЦДК проф. JI. Б. Баряе</w:t>
      </w:r>
      <w:r w:rsidR="00462840">
        <w:rPr>
          <w:rFonts w:ascii="Times New Roman" w:hAnsi="Times New Roman" w:cs="Times New Roman"/>
          <w:sz w:val="24"/>
        </w:rPr>
        <w:t>вой, 2008;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 xml:space="preserve">Детство без пожаров / Под ред. В. В. Груздева, С. В. Николаева, С. В. Жолована. — СПб.: </w:t>
      </w:r>
      <w:r w:rsidR="00D42DE8">
        <w:rPr>
          <w:rFonts w:ascii="Times New Roman" w:hAnsi="Times New Roman" w:cs="Times New Roman"/>
          <w:sz w:val="24"/>
        </w:rPr>
        <w:t>ЦДК проф. JI. Б. Баряевой, 2010.</w:t>
      </w:r>
    </w:p>
    <w:p w:rsidR="00D42DE8" w:rsidRDefault="00D42DE8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462840" w:rsidRP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462840">
        <w:rPr>
          <w:rFonts w:ascii="Times New Roman" w:hAnsi="Times New Roman" w:cs="Times New Roman"/>
          <w:i/>
          <w:sz w:val="24"/>
        </w:rPr>
        <w:t>Методическое обеспечение образовательной области «Познавательное развитие»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Петербурговедение для малышей. От 3 до 7. Пособие для детей и родителей. Г.Т. Алифанова. СПб, Паритет,2005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Добро пожаловать в экологию! (методический комплект), Воронкевич О.А. - СПб, Детство-Пресс, 2006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Марудова Е.В. Ознакомление дошкольников с окружающим миром. Экспериментирование. - СПб.: ООО «Издательство «ДЕТСТВО-ПРЕСС», 2010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Мулько И.Ф. Развитие представлений о человеке в истории и культуре. Методическое пособие для ДОУ. - М.: ТЦ Сфера, 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Дыбина О.В. Что было до...Игры-путешествия в прошлое предметов. - М.: ТЦ Сфера,2004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О.В. Дыбина, Н.П. Рахманова, В.В. Щетинина. Неизведанное рядом. Занимательные опыты и эксперименты для дошкольников М.: ТЦ Сфера, 2001 Тугушева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Г.П., Чистякова А.Е. Экспериментальная деятельность детей среднего и старшего дошкольного возраста: Методическое пособие. - СПб.: ДЕТСТВОПРЕСС, 2008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Веракса Н.Е., Веракса А.Н. Проектная деятельность дошкольников. Пособие для педагогов дошкольных учреждений. -М: Мозаика-Синтез, 2008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 xml:space="preserve">Колесникова Е.В. Математика для детей (методические рекомендации) 3-4 лет;- 4 5 лет; 5- 6 лет; 6-7 лет. -М. «ТЦ Сфера».2005. </w:t>
      </w:r>
      <w:r w:rsidR="00462840">
        <w:rPr>
          <w:rFonts w:ascii="Times New Roman" w:hAnsi="Times New Roman" w:cs="Times New Roman"/>
          <w:sz w:val="24"/>
        </w:rPr>
        <w:t xml:space="preserve">с. - </w:t>
      </w:r>
      <w:r w:rsidRPr="00462840">
        <w:rPr>
          <w:rFonts w:ascii="Times New Roman" w:hAnsi="Times New Roman" w:cs="Times New Roman"/>
          <w:sz w:val="24"/>
        </w:rPr>
        <w:t>408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Колесникова Е.В. Я начинаю считать (рабочая тетрадь для детей 3-4 лет).-М. «ТЦ Сфера». 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Колесникова Е.В. Я считаю до пяти (рабочая тетрадь для детей 4-5 лет)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Колесникова Е.В. Я считаю до десяти (рабочая тетрадь для детей 5-6 лет).-М. «ТЦ Сфера».2005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Колесникова Е.В. Я считаю до двадцати (рабочая тетрадь для дет</w:t>
      </w:r>
      <w:r w:rsidR="00462840">
        <w:rPr>
          <w:rFonts w:ascii="Times New Roman" w:hAnsi="Times New Roman" w:cs="Times New Roman"/>
          <w:sz w:val="24"/>
        </w:rPr>
        <w:t>ей 6-7 лет)-М. «ТЦ Сфера», 2005;</w:t>
      </w:r>
    </w:p>
    <w:p w:rsidR="00FA095A" w:rsidRP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840">
        <w:rPr>
          <w:rFonts w:ascii="Times New Roman" w:hAnsi="Times New Roman" w:cs="Times New Roman"/>
          <w:sz w:val="24"/>
        </w:rPr>
        <w:t>Колесникова Е.В. Геометрические фигуры (рабочая тетрадь) - М.: «ТЦ Сфера».2005.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Колесникова Е.В. Форма и цвет (рабочая тетрадь для детей 4-7 лет) -М: «ТЦ Сфера».2005</w:t>
      </w:r>
      <w:r w:rsidR="00462840">
        <w:rPr>
          <w:rFonts w:ascii="Times New Roman" w:hAnsi="Times New Roman" w:cs="Times New Roman"/>
          <w:sz w:val="24"/>
        </w:rPr>
        <w:t>.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Познавательно-исследовательские занятия с детьми 5-7 лет на экологической тропе/ авт,- сост. С.В. Маш</w:t>
      </w:r>
      <w:r w:rsidR="00462840">
        <w:rPr>
          <w:rFonts w:ascii="Times New Roman" w:hAnsi="Times New Roman" w:cs="Times New Roman"/>
          <w:sz w:val="24"/>
        </w:rPr>
        <w:t>кова. - Волгоград: Учитель, 2011;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С.Н. Тешпок. Занятия на прогулке с детьми младшего дошкольного возраста. Пособие для педагогов дошкольных учреждений. - М.: Гуманитарный издательский центр ВЛАДОС, 2002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Кравченко И.В., Долгова Т.Л. Прогулки в детском саду. Методическое пособие. Старшая, подготовительная группа/ под ред. Т.Н. Киселевой, Л.И. Пономаревой. - М.: ТЦ Сфера, 2011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Баряева JI. Б. Формирование элементарных математических представлений у дошкольников (с проблемами в развитии). — СПб.: Изд-во РГПУ им. А. И. Герцена; СОЮЗ, 2002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Баряева Л. Б., Логинова Е. Т., Лопатина Л. В. Знакомимся с окружающим миром. — М.: ДРОФА, 2007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Баряева Л. Б., Логинова Е. Т., Лопатина Л. В. Я — говорю! Я — ребенок. И др.: Упражнения с пиктог</w:t>
      </w:r>
      <w:r w:rsidR="00462840">
        <w:rPr>
          <w:rFonts w:ascii="Times New Roman" w:hAnsi="Times New Roman" w:cs="Times New Roman"/>
          <w:sz w:val="24"/>
        </w:rPr>
        <w:t>раммами. — М.: Дрофа, 2007—2008;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Баряева Л. Б., Кондратьева С. Ю. Игры и логические упражнени</w:t>
      </w:r>
      <w:r w:rsidR="00462840">
        <w:rPr>
          <w:rFonts w:ascii="Times New Roman" w:hAnsi="Times New Roman" w:cs="Times New Roman"/>
          <w:sz w:val="24"/>
        </w:rPr>
        <w:t>я с цифрами. — СПб.: КАРО, 2007;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lastRenderedPageBreak/>
        <w:t xml:space="preserve">Баряева Л. Б., Кондратьева С. Ю. Математика для дошкольников в играх и </w:t>
      </w:r>
      <w:r w:rsidR="00462840">
        <w:rPr>
          <w:rFonts w:ascii="Times New Roman" w:hAnsi="Times New Roman" w:cs="Times New Roman"/>
          <w:sz w:val="24"/>
        </w:rPr>
        <w:t>упражнениях. — СПб.: КАРО, 2007;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Ванюшкина Л. М., Коробкова Е. Н. Музеи, которые нас ждут. Путешествие для детей и их родителей по музеям Санкт-Петербурга. — СПб.: СМИО Пресс, 2007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Гаврилушкина О. П. Ребенок отстает в развитии? Семейная школа. — М.: ДРОФА, 2010</w:t>
      </w:r>
      <w:r w:rsidR="00D42DE8">
        <w:rPr>
          <w:rFonts w:ascii="Times New Roman" w:hAnsi="Times New Roman" w:cs="Times New Roman"/>
          <w:sz w:val="24"/>
        </w:rPr>
        <w:t>.</w:t>
      </w:r>
    </w:p>
    <w:p w:rsidR="00D42DE8" w:rsidRDefault="00D42DE8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D42DE8" w:rsidRPr="00C364D9" w:rsidRDefault="00FA095A" w:rsidP="000D6CB6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C364D9">
        <w:rPr>
          <w:rFonts w:ascii="Times New Roman" w:hAnsi="Times New Roman" w:cs="Times New Roman"/>
          <w:b/>
          <w:i/>
          <w:sz w:val="24"/>
        </w:rPr>
        <w:t>Методическое обеспечение образовательной области «Речевое развитие»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От звука к букве. Е.В</w:t>
      </w:r>
      <w:r w:rsidR="00462840">
        <w:rPr>
          <w:rFonts w:ascii="Times New Roman" w:hAnsi="Times New Roman" w:cs="Times New Roman"/>
          <w:sz w:val="24"/>
        </w:rPr>
        <w:t>. Колесникова. М.: Ювента, 2008;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Занятия по развитию речи с использованием элементов ТРИЗ. Белоусова Л.Е. - СПб.: Детство-Пресс, 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Развитие речи в детском саду. А.И. Максакова. - М.: Мозаика-Синтез, 2005 Развитие речи и творчества дошкольников: Игры, упражнения, конспекты занятий/ под ред. О.С. Ушаковой. - М.: ТЦ Сфера, 2009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A.С.Майорова Учимся говорить правильно. - М.: ЗАО «Издательство Центрполиграф», 2003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B.В.Цвынтарный Играем, слушаем, подражаем - звук</w:t>
      </w:r>
      <w:r w:rsidR="00791D52">
        <w:rPr>
          <w:rFonts w:ascii="Times New Roman" w:hAnsi="Times New Roman" w:cs="Times New Roman"/>
          <w:sz w:val="24"/>
        </w:rPr>
        <w:t>и получаем. - М.: ЗАО «Издатель</w:t>
      </w:r>
      <w:r w:rsidRPr="00462840">
        <w:rPr>
          <w:rFonts w:ascii="Times New Roman" w:hAnsi="Times New Roman" w:cs="Times New Roman"/>
          <w:sz w:val="24"/>
        </w:rPr>
        <w:t>ство Центр-полиграф», 2003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Нищева Н.В. Кабинет логопеда. Картотека подвижных игр, упражнений, физкультминуток, пальчиковой гимнастики. - СПб.: ООО «Издательство ДЕТСТВО -ПРЕСС», 2010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О.Е. Громова, Г.Н. Соломатина, Г.Н. Кабушко. 410 Конспекты занятий по развитию речи детей 4-5 лет. Методическое пособие. - М.: ТЦ Сфера, 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Развитие речи. В.В. Гербова. М.: Мозаика-Синтез,2005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Занятия по развитию речи в первой младшей группе детского сада. В.В. Гербова. М.: Мозаика</w:t>
      </w:r>
      <w:r w:rsidR="00791D52">
        <w:rPr>
          <w:rFonts w:ascii="Times New Roman" w:hAnsi="Times New Roman" w:cs="Times New Roman"/>
          <w:sz w:val="24"/>
        </w:rPr>
        <w:t xml:space="preserve">- </w:t>
      </w:r>
      <w:r w:rsidRPr="00462840">
        <w:rPr>
          <w:rFonts w:ascii="Times New Roman" w:hAnsi="Times New Roman" w:cs="Times New Roman"/>
          <w:sz w:val="24"/>
        </w:rPr>
        <w:t>Синтез. 2007-2010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Занятия по развитию речи во второй младшей группе детского сада. В.В. Гербова. М.: Мозаика-Синтез,2007-2010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Занятия в средней группе детского сада. В.В. Г</w:t>
      </w:r>
      <w:r w:rsidR="00462840">
        <w:rPr>
          <w:rFonts w:ascii="Times New Roman" w:hAnsi="Times New Roman" w:cs="Times New Roman"/>
          <w:sz w:val="24"/>
        </w:rPr>
        <w:t xml:space="preserve">ербова. М.: Мозаика-Синтез. </w:t>
      </w:r>
      <w:r w:rsidRPr="00462840">
        <w:rPr>
          <w:rFonts w:ascii="Times New Roman" w:hAnsi="Times New Roman" w:cs="Times New Roman"/>
          <w:sz w:val="24"/>
        </w:rPr>
        <w:t>2010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Занятия по развитию речи в старшей группе детского сада. В.В. Гербова. М.: Мозаика- Синтез.2007-2010</w:t>
      </w:r>
      <w:r w:rsidR="00462840">
        <w:rPr>
          <w:rFonts w:ascii="Times New Roman" w:hAnsi="Times New Roman" w:cs="Times New Roman"/>
          <w:sz w:val="24"/>
        </w:rPr>
        <w:t>;</w:t>
      </w:r>
    </w:p>
    <w:p w:rsid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Занятия по развитию речи в подготовительной группе детского сада. В.В. Гербова. М.: Мозаика-Синтез,2007-2010</w:t>
      </w:r>
      <w:r w:rsidR="00462840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Знакомим дошкольников с литературой. О.С. Ушакова, Н.В. Гавриш. М.: ТЦ Сфера,2008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Знакомим с литературой детей 3-5 лет. О.С. Ушакова и др. М.: ТЦ Сфера,2010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Шумаева Д.Г. как хорошо уметь читать! Обучение дошкольников чтению. СПб.: Акцидент, 2004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Большая книга для чтения в детском саду. - М.: ОЛМА Медиа Групп, 2007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Большая детская хрестоматия. Считалки, скороговорки, дразнилки, пословицы, игры, загадки, сказки, песенки. - М.: Астрель: ACT, 2009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Науменко Г.М. Большая хрестоматия мифологических и сказочных персонажей для детей. - М.: Астрель: ACT, 2008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Большая хрестоматия легенд и мифов. - М.: Астрель: ACT, 2009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 xml:space="preserve">Полная хрестоматия для дошкольников с методическими подсказками для педагогов и </w:t>
      </w:r>
      <w:r w:rsidR="00791D52" w:rsidRPr="00462840">
        <w:rPr>
          <w:rFonts w:ascii="Times New Roman" w:hAnsi="Times New Roman" w:cs="Times New Roman"/>
          <w:sz w:val="24"/>
        </w:rPr>
        <w:t>родителей. /</w:t>
      </w:r>
      <w:r w:rsidRPr="00462840">
        <w:rPr>
          <w:rFonts w:ascii="Times New Roman" w:hAnsi="Times New Roman" w:cs="Times New Roman"/>
          <w:sz w:val="24"/>
        </w:rPr>
        <w:t xml:space="preserve"> авт.-сост. С. Д. Томилова. - М.: Астрель, 2009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Голубева Г. Г. Преодоление нарушений звукослоговой структуры слова у дошкольников. — СПб.: ЦДК проф. JI. Б. Баряевой,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Коррекционная работа с детьми в обогащенной предметно-развивающей среде / Под ред. JI. Б. Баряевой, Е. В. Мусатовой. — СПб.: КАРО, 2006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Лебедева И. Н. Развитие связной речи дошкольников. Обучение рассказыванию по картине. — СПб.: ЦДК проф. JI. Б. Баряевой, 2009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Логинова Е. А. Нарушения письма. Особенности их проявления и коррекции у младших школьников с задержкой психического развития / Под ред. JI. С. Волковой. — СПб.: ДЕТСТВО-ПРЕСС, 2004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Лопатина Л. В. Логопедическая работа с детьми дошкольного возраста с минимальными дизартрическими расстройствами. — СПб.: СОЮЗ, 2007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Лопатина Л. В., Позднякова Л. А. Логопедическая работа по развитию интонационной выразительности речи дошкольников. — СПб.: ЦДК проф. Л. Б. Баряевой,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Музыкальная гимнастика для пальчиков / Сост. М. Ковалевская, худ. А. Веселов. — СПб.: Союз художников, 2007.</w:t>
      </w:r>
      <w:r w:rsidR="00D42DE8">
        <w:rPr>
          <w:rFonts w:ascii="Times New Roman" w:hAnsi="Times New Roman" w:cs="Times New Roman"/>
          <w:sz w:val="24"/>
        </w:rPr>
        <w:t xml:space="preserve"> С.</w:t>
      </w:r>
      <w:r w:rsidRPr="00462840">
        <w:rPr>
          <w:rFonts w:ascii="Times New Roman" w:hAnsi="Times New Roman" w:cs="Times New Roman"/>
          <w:sz w:val="24"/>
        </w:rPr>
        <w:t xml:space="preserve"> 411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lastRenderedPageBreak/>
        <w:t>Овчинникова Т. С. Артикуляционная и пальчиковая гимнастика на занятиях в детском саду. — СПб.: КАРО, 2006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Овчинникова Т. С. Логопедические распевки. — СПб.: ДЕТСТВО-ПРЕСС, 2008</w:t>
      </w:r>
      <w:r w:rsidR="00D42DE8">
        <w:rPr>
          <w:rFonts w:ascii="Times New Roman" w:hAnsi="Times New Roman" w:cs="Times New Roman"/>
          <w:sz w:val="24"/>
        </w:rPr>
        <w:t>.</w:t>
      </w:r>
    </w:p>
    <w:p w:rsidR="00D42DE8" w:rsidRDefault="00D42DE8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D42DE8" w:rsidRPr="00967EF9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hAnsi="Times New Roman" w:cs="Times New Roman"/>
          <w:b/>
          <w:i/>
          <w:sz w:val="24"/>
        </w:rPr>
      </w:pPr>
      <w:r w:rsidRPr="00967EF9">
        <w:rPr>
          <w:rFonts w:ascii="Times New Roman" w:hAnsi="Times New Roman" w:cs="Times New Roman"/>
          <w:b/>
          <w:i/>
          <w:sz w:val="24"/>
        </w:rPr>
        <w:t xml:space="preserve">Методическое обеспечение образовательной области </w:t>
      </w:r>
      <w:r w:rsidR="00967EF9">
        <w:rPr>
          <w:rFonts w:ascii="Times New Roman" w:hAnsi="Times New Roman" w:cs="Times New Roman"/>
          <w:b/>
          <w:i/>
          <w:sz w:val="24"/>
        </w:rPr>
        <w:br/>
      </w:r>
      <w:r w:rsidRPr="00967EF9">
        <w:rPr>
          <w:rFonts w:ascii="Times New Roman" w:hAnsi="Times New Roman" w:cs="Times New Roman"/>
          <w:b/>
          <w:i/>
          <w:sz w:val="24"/>
        </w:rPr>
        <w:t>«Художественно-эстетическое развитие»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Конструирование и ручной труд в детском саду. Л.В. Куцакова. Программа и методические рекомендации для детей 2-7 лет. М.: ТЦ Сфера,2005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Ладушки. Программа музыкального воспитания детей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И. Каплунова, И. Новооскольцева. - СПб.: Композитор, 2009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Программ «Музыкальные шедевры» О.П. Радынова. - М.: Гном-Пресс, 1999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Цветные ладошки. И.А. Лыкова. М.: Карапуз-Дидактика,2007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А.Н. Малышева, Н.В. Ермолаева. Аппликация. - Издательство: "Академия Развития". Ярославль, 2011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Новикова И.В. Аппликация из природного материала в детском саду. - Ярославль: Академия развития,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Давыдова Г.Н. Поделки из спичечных коробков. - М.: ТЦ Сфера, 2009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С.В. Соколова. Оригами для старших дошкольников: Методическое пособие для воспитателя. - ДЕТСТВО-ПРЕСС, 2006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D42DE8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A095A" w:rsidRPr="00462840">
        <w:rPr>
          <w:rFonts w:ascii="Times New Roman" w:hAnsi="Times New Roman" w:cs="Times New Roman"/>
          <w:sz w:val="24"/>
        </w:rPr>
        <w:t>етрова И.М. Объемная аппликация: Учебно-методическое пособие. - СПб.: Детство-Пресс, 2000</w:t>
      </w:r>
      <w:r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Скоролупова. Знакомство детей старшего дошкольного возраста с русским народным прикладным искусством. — М.: Издательство Скрипторий 2003</w:t>
      </w:r>
      <w:r w:rsidR="00D42DE8">
        <w:rPr>
          <w:rFonts w:ascii="Times New Roman" w:hAnsi="Times New Roman" w:cs="Times New Roman"/>
          <w:sz w:val="24"/>
        </w:rPr>
        <w:t>-</w:t>
      </w:r>
      <w:r w:rsidRPr="00462840">
        <w:rPr>
          <w:rFonts w:ascii="Times New Roman" w:hAnsi="Times New Roman" w:cs="Times New Roman"/>
          <w:sz w:val="24"/>
        </w:rPr>
        <w:t>2008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Давыдова Г.Н. Нетрадиционные техники рисования в детском саду. - М.: Издательство «Скрипторий 2003», 2007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Давыдова Г.Н. Пластилинография для малышей. - М.: Издательство «Скрипторий 2003», 2006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Радынова О.П. Музыкальные шедевры: Сказка в музыке. Музыкальные инструменты. - М.: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Радынова О.П. Музыкальные шедевры: Музыка о животных и птицах. - М.: ТЦ Сфера,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Радынова О.П. Музыкальные шедевры: Песня, танец, марш. - М.: ТЦ Сфера,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Радынова О.П. Музыкальные шедевры: Природа и музыка. - М.: ТЦ Сфера,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Тонкова Э.А. Планирование работы музыкального руководителя детского сада с воспитателем - М.: Центр дополнительного образования «Восхождение»,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Тонкова Э.А. Перспективное планирование воспитательно-образовательной работы в ДОУ. - М.: Центр дополнительного образования «Восхождение»,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 xml:space="preserve">Народные праздники в детском саду. М.Б. Зацепина. М.: Мозаика-Синтез,2005. </w:t>
      </w:r>
      <w:r w:rsidR="00D42DE8">
        <w:rPr>
          <w:rFonts w:ascii="Times New Roman" w:hAnsi="Times New Roman" w:cs="Times New Roman"/>
          <w:sz w:val="24"/>
        </w:rPr>
        <w:t xml:space="preserve">С. </w:t>
      </w:r>
      <w:r w:rsidRPr="00462840">
        <w:rPr>
          <w:rFonts w:ascii="Times New Roman" w:hAnsi="Times New Roman" w:cs="Times New Roman"/>
          <w:sz w:val="24"/>
        </w:rPr>
        <w:t>412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М.Б. Зацепина. Т.В Антонова. Праздники и развлечения в детском саду. - М.: 2005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 xml:space="preserve">Зацепина М.Б., Антонова Т.В. Народные праздники в детском саду. Методическое пособие для музыкальных </w:t>
      </w:r>
      <w:r w:rsidR="00D42DE8" w:rsidRPr="00462840">
        <w:rPr>
          <w:rFonts w:ascii="Times New Roman" w:hAnsi="Times New Roman" w:cs="Times New Roman"/>
          <w:sz w:val="24"/>
        </w:rPr>
        <w:t>руководителей</w:t>
      </w:r>
      <w:r w:rsidR="00D42DE8">
        <w:rPr>
          <w:rFonts w:ascii="Times New Roman" w:hAnsi="Times New Roman" w:cs="Times New Roman"/>
          <w:sz w:val="24"/>
        </w:rPr>
        <w:t>.</w:t>
      </w:r>
      <w:r w:rsidR="00D42DE8" w:rsidRPr="00462840">
        <w:rPr>
          <w:rFonts w:ascii="Times New Roman" w:hAnsi="Times New Roman" w:cs="Times New Roman"/>
          <w:sz w:val="24"/>
        </w:rPr>
        <w:t xml:space="preserve"> /</w:t>
      </w:r>
      <w:r w:rsidRPr="00462840">
        <w:rPr>
          <w:rFonts w:ascii="Times New Roman" w:hAnsi="Times New Roman" w:cs="Times New Roman"/>
          <w:sz w:val="24"/>
        </w:rPr>
        <w:t xml:space="preserve"> под ред. Т.С. Комаровой. - М.: МозаикаСинтез, 2008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Танцевальная ритмика для детей. Т. Суворова. СПБ, 2009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Антипина Е.А. Кукольный театр в детском саду. - М.: ТЦ Сфера,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Зацепина М.Б., Быстрюкова JI.B., Липецкая Л.Б. Интегрированные развлечения в детском саду. Сценарии с нотным приложением. М: 2011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Никитина Е.А. Праздник 8 марта в детском саду. Сценарии с нотным приложением. М: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Антипина Е.А. Весенние праздники в детском саду. Сценарии с нотным приложением. — М: 2011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Сорокина Н.Ф. Сценарии театральных кукольных занятий. Календарное планирование. - Волгоград: Учитель, 2007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Картушина М.Ю. Праздники здоровья для детей 4-5 лет. Сценарии для ДОУ. - М.: ТЦ Сфера,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Картушина М.Ю. День Победы: Сценарии праздников для ДОУ и начальной школы. - М.: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Картушина М.Ю. Забавы для малышей: Театрализованные развлечения для детей 2- 3 лет. – М: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Картушина М.Ю. Праздники в детском саду. Старший дошкольный возраст. - М.: 2011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Картушина М.Ю. Праздники в детском саду. Младший дошкольный возраст. - М.: 2011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lastRenderedPageBreak/>
        <w:t>Роот З.Я. Осенние праздники в детском саду. Сценарии с нотным приложением. - М.: ТЦ Сфера: 2010</w:t>
      </w:r>
      <w:r w:rsidR="00D42DE8">
        <w:rPr>
          <w:rFonts w:ascii="Times New Roman" w:hAnsi="Times New Roman" w:cs="Times New Roman"/>
          <w:sz w:val="24"/>
        </w:rPr>
        <w:t>;</w:t>
      </w:r>
    </w:p>
    <w:p w:rsidR="00D42DE8" w:rsidRDefault="00D42DE8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A095A" w:rsidRPr="00462840">
        <w:rPr>
          <w:rFonts w:ascii="Times New Roman" w:hAnsi="Times New Roman" w:cs="Times New Roman"/>
          <w:sz w:val="24"/>
        </w:rPr>
        <w:t>икитина Е.А. Осенние праздники в детском саду. Сценарии с нотным приложением. - М.: 2008</w:t>
      </w:r>
      <w:r>
        <w:rPr>
          <w:rFonts w:ascii="Times New Roman" w:hAnsi="Times New Roman" w:cs="Times New Roman"/>
          <w:sz w:val="24"/>
        </w:rPr>
        <w:t>;</w:t>
      </w:r>
    </w:p>
    <w:p w:rsidR="00D42DE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Зарецкая Н.В. Танцы для детей среднего дошкольного возраста: пособие для практических Айрис-пресс, 2008</w:t>
      </w:r>
      <w:r w:rsidR="00D42DE8">
        <w:rPr>
          <w:rFonts w:ascii="Times New Roman" w:hAnsi="Times New Roman" w:cs="Times New Roman"/>
          <w:sz w:val="24"/>
        </w:rPr>
        <w:t>;</w:t>
      </w:r>
    </w:p>
    <w:p w:rsidR="00FA095A" w:rsidRP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Вихарева Г. Играем с малышами. Логоритмические игры для детей младшего дошкольного возраста. - Композитор, 2007.</w:t>
      </w:r>
    </w:p>
    <w:p w:rsidR="000D6CB6" w:rsidRDefault="000D6CB6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001048" w:rsidRPr="000D6CB6" w:rsidRDefault="00FA095A" w:rsidP="000D6CB6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hAnsi="Times New Roman" w:cs="Times New Roman"/>
          <w:b/>
          <w:i/>
          <w:sz w:val="24"/>
        </w:rPr>
      </w:pPr>
      <w:r w:rsidRPr="000D6CB6">
        <w:rPr>
          <w:rFonts w:ascii="Times New Roman" w:hAnsi="Times New Roman" w:cs="Times New Roman"/>
          <w:b/>
          <w:i/>
          <w:sz w:val="24"/>
        </w:rPr>
        <w:t>Методическое обеспечение образовательной области «Физическое развитие»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Основы безопасности жизнедеятельности детей дошкольного возраста. Н.Е. Авдеева, О.Л. Князева. - М., 2005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Глазырина Л.Д. Физическая культура - дошкольникам. - М., 2005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Картушина М.Ю. Зеленый огонек здоровья. — М.: ТЦ Сфера, 2009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Хухлаева О.В., Хухлаев О.Е., Первушина И.М. Тропинка к своему Я: как сохранить психологическое здоровье дошкольников. — М.: Генезис, 2004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Шорыгина Т.А. Беседы о здоровье: Методическое пособие. - М.: ТЦ Сфера, 2010. Спортивные занятия на открытом воздухе для детей 3-7 лет/ автор-составитель Е.И. Подольская. - Учитель, 2011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Вареник Е.Н. Физкультурно-оздоровительные занятия с детьми 5-7 лет. - М.: ТЦ Сфера, 2009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Фопель К. Привет, ручки! Подвижные игры для детей 3-6 лет: Пер. с нем. - М.: Генезис, 2005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Змановский Ю.Ф. Здоровый дошкольник, М., 2000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Нищева Н.В. Подвижные и дидактические игры на прогулке. - СПб: ООО Издательство «Детство пресс», 2011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Аверина И. Е. Физкультурные минутки в детском саду. Практическое пособие. - М.: Айрис-пресс, 2008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Сизова Н.О. Валеология. Конспекты комплексных занятий в детском саду (от 3 до 7 лет). –СПб, 2010</w:t>
      </w:r>
      <w:r w:rsidR="00001048">
        <w:rPr>
          <w:rFonts w:ascii="Times New Roman" w:hAnsi="Times New Roman" w:cs="Times New Roman"/>
          <w:sz w:val="24"/>
        </w:rPr>
        <w:t>;</w:t>
      </w:r>
    </w:p>
    <w:p w:rsidR="00001048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Голицина Н.С., Шумова И.М. Воспитание основ здорового образа жизни у малышей. - М.: Издательство «Скрипторий 2003», 2010</w:t>
      </w:r>
      <w:r w:rsidR="00001048">
        <w:rPr>
          <w:rFonts w:ascii="Times New Roman" w:hAnsi="Times New Roman" w:cs="Times New Roman"/>
          <w:sz w:val="24"/>
        </w:rPr>
        <w:t>;</w:t>
      </w:r>
    </w:p>
    <w:p w:rsidR="00FA095A" w:rsidRPr="00462840" w:rsidRDefault="00FA095A" w:rsidP="0068377E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62840">
        <w:rPr>
          <w:rFonts w:ascii="Times New Roman" w:hAnsi="Times New Roman" w:cs="Times New Roman"/>
          <w:sz w:val="24"/>
        </w:rPr>
        <w:t>М.Ю. Картушина. Праздники здоровья для детей 4-5 лет. Сценарии для ДОУ. - М.: ТЦ Сфера, 2010</w:t>
      </w:r>
      <w:r w:rsidR="00001048">
        <w:rPr>
          <w:rFonts w:ascii="Times New Roman" w:hAnsi="Times New Roman" w:cs="Times New Roman"/>
          <w:sz w:val="24"/>
        </w:rPr>
        <w:t>.</w:t>
      </w:r>
    </w:p>
    <w:p w:rsidR="00C364D9" w:rsidRDefault="00C364D9" w:rsidP="00C364D9">
      <w:pPr>
        <w:pStyle w:val="2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A095A" w:rsidRPr="00967EF9" w:rsidRDefault="00B02E10" w:rsidP="00B02E10">
      <w:pPr>
        <w:pStyle w:val="2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93355584"/>
      <w:r>
        <w:rPr>
          <w:rFonts w:ascii="Times New Roman" w:hAnsi="Times New Roman"/>
          <w:b/>
          <w:color w:val="auto"/>
          <w:sz w:val="24"/>
          <w:szCs w:val="24"/>
        </w:rPr>
        <w:t xml:space="preserve">3.1.   </w:t>
      </w:r>
      <w:r w:rsidR="00F81AC6" w:rsidRPr="00967EF9">
        <w:rPr>
          <w:rFonts w:ascii="Times New Roman" w:hAnsi="Times New Roman"/>
          <w:b/>
          <w:color w:val="auto"/>
          <w:sz w:val="24"/>
          <w:szCs w:val="24"/>
        </w:rPr>
        <w:t>Качество подготовки обучающихся</w:t>
      </w:r>
      <w:bookmarkEnd w:id="8"/>
    </w:p>
    <w:p w:rsidR="00791D52" w:rsidRDefault="00791D52" w:rsidP="00C364D9">
      <w:pPr>
        <w:tabs>
          <w:tab w:val="left" w:pos="90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2D99">
        <w:rPr>
          <w:rFonts w:ascii="Times New Roman" w:hAnsi="Times New Roman"/>
          <w:b/>
          <w:sz w:val="24"/>
          <w:szCs w:val="24"/>
          <w:lang w:eastAsia="ru-RU"/>
        </w:rPr>
        <w:t xml:space="preserve">Уровень общей психологической готовности детей </w:t>
      </w:r>
      <w:r w:rsidR="00967EF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2D99">
        <w:rPr>
          <w:rFonts w:ascii="Times New Roman" w:hAnsi="Times New Roman"/>
          <w:b/>
          <w:sz w:val="24"/>
          <w:szCs w:val="24"/>
          <w:lang w:eastAsia="ru-RU"/>
        </w:rPr>
        <w:t>подготовительной группы № 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B02E10">
        <w:rPr>
          <w:rFonts w:ascii="Times New Roman" w:hAnsi="Times New Roman"/>
          <w:b/>
          <w:sz w:val="24"/>
          <w:szCs w:val="24"/>
          <w:lang w:eastAsia="ru-RU"/>
        </w:rPr>
        <w:t xml:space="preserve"> к обучению в школе</w:t>
      </w:r>
    </w:p>
    <w:p w:rsidR="00241E7E" w:rsidRPr="00244063" w:rsidRDefault="00241E7E" w:rsidP="00C364D9">
      <w:pPr>
        <w:tabs>
          <w:tab w:val="left" w:pos="90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104"/>
        <w:gridCol w:w="1105"/>
        <w:gridCol w:w="1105"/>
        <w:gridCol w:w="1104"/>
        <w:gridCol w:w="1105"/>
        <w:gridCol w:w="1282"/>
      </w:tblGrid>
      <w:tr w:rsidR="00791D52" w:rsidRPr="00DC225C" w:rsidTr="00B02E10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готовности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91D52" w:rsidRPr="00DC225C" w:rsidTr="00B02E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D52" w:rsidRPr="00DC225C" w:rsidRDefault="00791D52" w:rsidP="000D6C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791D52" w:rsidRPr="00DC225C" w:rsidTr="00B02E10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к обучению в школе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52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52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52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52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52" w:rsidRPr="00DC225C" w:rsidRDefault="00791D52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0D6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интеллектуального развития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0D6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 коммуникативной культуры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0D6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Произвольность психических процессов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0D6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адаптационных навыков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D52" w:rsidRPr="00DC225C" w:rsidTr="00B02E10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2" w:rsidRPr="00DC225C" w:rsidRDefault="00791D52" w:rsidP="000D6C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52" w:rsidRPr="00DC225C" w:rsidRDefault="00706600" w:rsidP="000D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9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4D6EE8" w:rsidRDefault="004D6EE8" w:rsidP="00895180">
      <w:pPr>
        <w:spacing w:after="225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6600" w:rsidRPr="00244063" w:rsidRDefault="00706600" w:rsidP="00B02E10">
      <w:pPr>
        <w:tabs>
          <w:tab w:val="left" w:pos="90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2D9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Уровень общей психологической готовности детей </w:t>
      </w:r>
      <w:r w:rsidR="00B02E10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2D99">
        <w:rPr>
          <w:rFonts w:ascii="Times New Roman" w:hAnsi="Times New Roman"/>
          <w:b/>
          <w:sz w:val="24"/>
          <w:szCs w:val="24"/>
          <w:lang w:eastAsia="ru-RU"/>
        </w:rPr>
        <w:t>подготовительной группы № 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B02E10">
        <w:rPr>
          <w:rFonts w:ascii="Times New Roman" w:hAnsi="Times New Roman"/>
          <w:b/>
          <w:sz w:val="24"/>
          <w:szCs w:val="24"/>
          <w:lang w:eastAsia="ru-RU"/>
        </w:rPr>
        <w:t xml:space="preserve"> к обучению в школе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9"/>
        <w:gridCol w:w="1112"/>
        <w:gridCol w:w="1113"/>
        <w:gridCol w:w="1113"/>
        <w:gridCol w:w="1112"/>
        <w:gridCol w:w="1113"/>
        <w:gridCol w:w="1326"/>
      </w:tblGrid>
      <w:tr w:rsidR="00706600" w:rsidRPr="00DC225C" w:rsidTr="00B02E10">
        <w:trPr>
          <w:trHeight w:val="388"/>
          <w:jc w:val="center"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готовности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06600" w:rsidRPr="00DC225C" w:rsidTr="00B02E10">
        <w:trPr>
          <w:trHeight w:val="124"/>
          <w:jc w:val="center"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00" w:rsidRPr="00DC225C" w:rsidRDefault="00706600" w:rsidP="00B02E1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706600" w:rsidRPr="00DC225C" w:rsidTr="00B02E10">
        <w:trPr>
          <w:trHeight w:val="64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к обучению в школе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trHeight w:val="893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интеллектуального развития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trHeight w:val="909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 коммуникативной культуры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trHeight w:val="64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Произвольность психических процессов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B02E10">
        <w:trPr>
          <w:trHeight w:val="64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адаптационных навыков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600" w:rsidRPr="00DC225C" w:rsidTr="00241E7E">
        <w:trPr>
          <w:trHeight w:val="432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00" w:rsidRPr="00DC225C" w:rsidRDefault="00706600" w:rsidP="00B02E1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6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00" w:rsidRPr="00DC225C" w:rsidRDefault="00706600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241E7E" w:rsidRDefault="00241E7E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25AA" w:rsidRPr="005866C3" w:rsidRDefault="00BB25AA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53C0">
        <w:rPr>
          <w:rFonts w:ascii="Times New Roman" w:hAnsi="Times New Roman"/>
          <w:b/>
          <w:sz w:val="24"/>
          <w:szCs w:val="24"/>
          <w:lang w:eastAsia="ru-RU"/>
        </w:rPr>
        <w:t>Уровень физической готовности детей подготовительных групп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8"/>
        <w:gridCol w:w="1065"/>
        <w:gridCol w:w="1058"/>
        <w:gridCol w:w="1065"/>
        <w:gridCol w:w="1058"/>
        <w:gridCol w:w="1065"/>
        <w:gridCol w:w="1591"/>
      </w:tblGrid>
      <w:tr w:rsidR="00BB25AA" w:rsidRPr="00DC225C" w:rsidTr="00B02E10">
        <w:trPr>
          <w:jc w:val="center"/>
        </w:trPr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Выпущено всего-</w:t>
            </w:r>
          </w:p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B25AA" w:rsidRPr="00DC225C" w:rsidTr="00B02E10">
        <w:trPr>
          <w:jc w:val="center"/>
        </w:trPr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5AA" w:rsidRPr="00DC225C" w:rsidRDefault="00BB25AA" w:rsidP="00B02E10">
            <w:pPr>
              <w:spacing w:after="0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B25AA" w:rsidRPr="00DC225C" w:rsidTr="00B02E10">
        <w:trPr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общеразвивающей направленности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5AA" w:rsidRPr="00DC225C" w:rsidTr="00B02E10">
        <w:trPr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комбинированной</w:t>
            </w: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1E7E" w:rsidRDefault="00241E7E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25AA" w:rsidRPr="005866C3" w:rsidRDefault="00BB25AA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53C0">
        <w:rPr>
          <w:rFonts w:ascii="Times New Roman" w:hAnsi="Times New Roman"/>
          <w:b/>
          <w:sz w:val="24"/>
          <w:szCs w:val="24"/>
          <w:lang w:eastAsia="ru-RU"/>
        </w:rPr>
        <w:t>Состояние здоровья (группы здоровья - кол-во человек)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5"/>
        <w:gridCol w:w="1659"/>
        <w:gridCol w:w="1659"/>
        <w:gridCol w:w="1659"/>
        <w:gridCol w:w="1660"/>
      </w:tblGrid>
      <w:tr w:rsidR="00BB25AA" w:rsidRPr="00DC225C" w:rsidTr="00B02E10">
        <w:trPr>
          <w:trHeight w:val="476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–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BB25AA" w:rsidRPr="00DC225C" w:rsidTr="00B02E10">
        <w:trPr>
          <w:trHeight w:val="79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общеразвивающей направленности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5AA" w:rsidRPr="00DC225C" w:rsidTr="00B02E10">
        <w:trPr>
          <w:trHeight w:val="81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комбинированной</w:t>
            </w: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B02E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1E7E" w:rsidRDefault="00241E7E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25AA" w:rsidRPr="00A96F94" w:rsidRDefault="00BB25AA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6F94">
        <w:rPr>
          <w:rFonts w:ascii="Times New Roman" w:hAnsi="Times New Roman"/>
          <w:b/>
          <w:sz w:val="24"/>
          <w:szCs w:val="24"/>
          <w:lang w:eastAsia="ru-RU"/>
        </w:rPr>
        <w:t>Показатели коррекционно-развивающей работы с детьми,</w:t>
      </w:r>
    </w:p>
    <w:p w:rsidR="00BB25AA" w:rsidRDefault="00BB25AA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6F94">
        <w:rPr>
          <w:rFonts w:ascii="Times New Roman" w:hAnsi="Times New Roman"/>
          <w:b/>
          <w:sz w:val="24"/>
          <w:szCs w:val="24"/>
          <w:lang w:eastAsia="ru-RU"/>
        </w:rPr>
        <w:t>выпущенными</w:t>
      </w:r>
      <w:r w:rsidR="00B02E10">
        <w:rPr>
          <w:rFonts w:ascii="Times New Roman" w:hAnsi="Times New Roman"/>
          <w:b/>
          <w:sz w:val="24"/>
          <w:szCs w:val="24"/>
          <w:lang w:eastAsia="ru-RU"/>
        </w:rPr>
        <w:t xml:space="preserve"> в школу</w:t>
      </w:r>
    </w:p>
    <w:p w:rsidR="00B02E10" w:rsidRDefault="00B02E10" w:rsidP="00241E7E">
      <w:pPr>
        <w:tabs>
          <w:tab w:val="left" w:pos="900"/>
        </w:tabs>
        <w:spacing w:after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0"/>
        <w:gridCol w:w="1878"/>
        <w:gridCol w:w="1878"/>
        <w:gridCol w:w="1878"/>
      </w:tblGrid>
      <w:tr w:rsidR="00BB25AA" w:rsidRPr="00DC225C" w:rsidTr="00B02E10">
        <w:trPr>
          <w:trHeight w:val="5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Речевые группы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25AA" w:rsidRPr="00DC225C" w:rsidTr="00B02E10">
        <w:trPr>
          <w:trHeight w:val="5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Выпущено всего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5AA" w:rsidRPr="00DC225C" w:rsidTr="00B02E10">
        <w:trPr>
          <w:trHeight w:val="5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Выпущено с чистой речью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5AA" w:rsidRPr="00DC225C" w:rsidTr="00B02E10">
        <w:trPr>
          <w:trHeight w:val="524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улучшением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AA" w:rsidRPr="00DC225C" w:rsidRDefault="00BB25AA" w:rsidP="0024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5AA" w:rsidRDefault="00BB25AA" w:rsidP="00DE66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:rsidR="00827AA6" w:rsidRDefault="00B51F87" w:rsidP="00DE6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3.2. </w:t>
      </w:r>
      <w:r w:rsidR="00827AA6">
        <w:rPr>
          <w:rFonts w:ascii="Times New Roman" w:hAnsi="Times New Roman"/>
          <w:b/>
          <w:sz w:val="24"/>
          <w:szCs w:val="24"/>
        </w:rPr>
        <w:t>Участие воспитанников в конкурсах</w:t>
      </w:r>
    </w:p>
    <w:tbl>
      <w:tblPr>
        <w:tblStyle w:val="a7"/>
        <w:tblW w:w="0" w:type="auto"/>
        <w:tblInd w:w="108" w:type="dxa"/>
        <w:tblLook w:val="04A0"/>
      </w:tblPr>
      <w:tblGrid>
        <w:gridCol w:w="458"/>
        <w:gridCol w:w="1605"/>
        <w:gridCol w:w="1442"/>
        <w:gridCol w:w="1139"/>
        <w:gridCol w:w="1573"/>
        <w:gridCol w:w="3954"/>
      </w:tblGrid>
      <w:tr w:rsidR="00827AA6" w:rsidRPr="00827AA6" w:rsidTr="00B51F87">
        <w:tc>
          <w:tcPr>
            <w:tcW w:w="531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AA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2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AA6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871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AA6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461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AA6">
              <w:rPr>
                <w:rFonts w:ascii="Times New Roman" w:hAnsi="Times New Roman" w:cs="Times New Roman"/>
                <w:b/>
              </w:rPr>
              <w:t>Достижение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AA6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AA6">
              <w:rPr>
                <w:rFonts w:ascii="Times New Roman" w:hAnsi="Times New Roman" w:cs="Times New Roman"/>
                <w:b/>
              </w:rPr>
              <w:t>Ф.И. ребенка (детей)</w:t>
            </w:r>
          </w:p>
        </w:tc>
      </w:tr>
      <w:tr w:rsidR="00827AA6" w:rsidRPr="00827AA6" w:rsidTr="00B51F87">
        <w:trPr>
          <w:trHeight w:val="149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1</w:t>
            </w: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Власова Н.А.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Богданова Т.В.</w:t>
            </w: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DE6651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«Макет блокадного Зоосада»,ГБУ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Желялединова Алсу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«Непокарённый Ленинград»,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Желялединова Ляйсан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«23 февраля отмечает вся страна»,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Ефременко Алиса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«Разукрасим мир стихами»,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Разумнов Кирилл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«Дети за мир», ГБУ ДО ДООЦ «ЦГПВ и БЖ»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Ефременко Алиса, Кедринская Саша, КедринскаяРита,ЖелялединоваАлсу,Желялединова Ляйсан, Солдатов Иван,</w:t>
            </w:r>
          </w:p>
        </w:tc>
      </w:tr>
      <w:tr w:rsidR="00827AA6" w:rsidRPr="00827AA6" w:rsidTr="00B51F87">
        <w:trPr>
          <w:trHeight w:val="1088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«В единстве наша сила»,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Зайцева Мира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«Взгляд детей и молодёжи на Арктический регион Российской Федерации»,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Желялединова Алсу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«Служить на границе - награда и честь»,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Голиков Олег.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Победитель, 2 место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«Масленица, масленица! Словно солнце катится», КДК «Красносельский»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Желялединова Алсу.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Городской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«Я сердцем никогда не </w:t>
            </w:r>
            <w:r w:rsidRPr="00827AA6">
              <w:rPr>
                <w:rFonts w:ascii="Times New Roman" w:hAnsi="Times New Roman" w:cs="Times New Roman"/>
              </w:rPr>
              <w:lastRenderedPageBreak/>
              <w:t>лгу...»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Солдатов Иван, Зайцева Мира, Желялединова Алсу.</w:t>
            </w:r>
          </w:p>
        </w:tc>
      </w:tr>
      <w:tr w:rsidR="00827AA6" w:rsidRPr="00827AA6" w:rsidTr="00B51F87">
        <w:trPr>
          <w:trHeight w:val="139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Городской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Победа, 2 место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«Россия: прошлое, настоящее, будущее», ГБНОУ «Балтийский берег»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Зайцева Мира</w:t>
            </w:r>
          </w:p>
        </w:tc>
      </w:tr>
      <w:tr w:rsidR="00827AA6" w:rsidRPr="00827AA6" w:rsidTr="00DE6651">
        <w:trPr>
          <w:trHeight w:val="367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«Нарисуй защитника отечества»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Зайцева Мира</w:t>
            </w:r>
          </w:p>
        </w:tc>
      </w:tr>
      <w:tr w:rsidR="00827AA6" w:rsidRPr="00827AA6" w:rsidTr="00B51F87">
        <w:tc>
          <w:tcPr>
            <w:tcW w:w="531" w:type="dxa"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Евстюнина Т.В.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учитель - логопед высшей квалификационной категории</w:t>
            </w: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Международный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</w:t>
            </w:r>
            <w:r w:rsidRPr="00827AA6">
              <w:rPr>
                <w:rFonts w:ascii="Times New Roman" w:hAnsi="Times New Roman" w:cs="Times New Roman"/>
                <w:lang w:val="en-US"/>
              </w:rPr>
              <w:t>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  <w:lang w:val="en-US"/>
              </w:rPr>
              <w:t>VI</w:t>
            </w:r>
            <w:r w:rsidRPr="00827AA6">
              <w:rPr>
                <w:rFonts w:ascii="Times New Roman" w:hAnsi="Times New Roman" w:cs="Times New Roman"/>
                <w:bCs/>
              </w:rPr>
              <w:t xml:space="preserve"> Международный конкурс детского рисунка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«Моя Россия»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Горбунов Михаил Евгеньевич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</w:t>
            </w:r>
          </w:p>
        </w:tc>
      </w:tr>
      <w:tr w:rsidR="00827AA6" w:rsidRPr="00827AA6" w:rsidTr="00B51F87">
        <w:tc>
          <w:tcPr>
            <w:tcW w:w="531" w:type="dxa"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AA6">
              <w:rPr>
                <w:rFonts w:ascii="Times New Roman" w:eastAsia="Calibri" w:hAnsi="Times New Roman" w:cs="Times New Roman"/>
              </w:rPr>
              <w:t>Кукина Е.С.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AA6">
              <w:rPr>
                <w:rFonts w:ascii="Times New Roman" w:eastAsia="Calibri" w:hAnsi="Times New Roman" w:cs="Times New Roman"/>
              </w:rPr>
              <w:t>воспитатель первой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AA6">
              <w:rPr>
                <w:rFonts w:ascii="Times New Roman" w:eastAsia="Calibri" w:hAnsi="Times New Roman" w:cs="Times New Roman"/>
              </w:rPr>
              <w:t>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eastAsia="Calibri" w:hAnsi="Times New Roman" w:cs="Times New Roman"/>
                <w:bCs/>
              </w:rPr>
              <w:t>Всероссийский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Всероссийский конкурс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чтецов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«Добрая книжка» от кампуса «Дошколка Алтая»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Ефременко Алиса,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4 года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4</w:t>
            </w: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Александровна воспитатель высшей 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Демидова Надежда Ивановна воспитатель первой квалификационной</w:t>
            </w: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27AA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 творческий конкурс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«Азбука безопасности»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Иванов Георгий , 6лет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 Районный творческий конкурс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«Азбука безопасности»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Руснак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Ева , 6лет 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Литературная мозаика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</w:rPr>
              <w:t>«Петербургские писатели и поэты», ГБДОУ детский сад №41 Красносельского района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Вельтищева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Мария ,6 лет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«Непокорённый Ленинград»,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Венгеровская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Александра,6 лет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827AA6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2046" w:type="dxa"/>
          </w:tcPr>
          <w:p w:rsidR="00B02E10" w:rsidRPr="00827AA6" w:rsidRDefault="00827AA6" w:rsidP="000D6CB6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 конкурс для детей с ОВЗ «Дети одного неба»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Муромцев Евгений , 6лет 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Всероссийский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«Добрая книга»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Негреба Лада, 6 лет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«Непокарённый Ленинград»,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Борзых Александр 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4 года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«Разукрасим мир стихами», ГБУ ДО ДООЦ «ЦГПВ и БЖ»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Гурьев Мирон,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4 года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Городской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«Россия: прошлое, настоящее, будущее», ГБНОУ «Балтийский берег»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Борзых Александр,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 4 года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«Нарисуй защитника отечества»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Минина Нина,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4 года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«Моя Россия»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Гурьев Мирон, 4 года</w:t>
            </w:r>
          </w:p>
        </w:tc>
      </w:tr>
      <w:tr w:rsidR="00827AA6" w:rsidRPr="00827AA6" w:rsidTr="00B51F87">
        <w:trPr>
          <w:trHeight w:val="52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«Блокадная память» 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Овсянкин Никита, 4 года</w:t>
            </w:r>
          </w:p>
        </w:tc>
      </w:tr>
      <w:tr w:rsidR="00827AA6" w:rsidRPr="00827AA6" w:rsidTr="00B51F87">
        <w:trPr>
          <w:trHeight w:val="498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</w:t>
            </w: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E6651" w:rsidRPr="00827AA6" w:rsidRDefault="00DE6651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Уранова Р.Р.</w:t>
            </w: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E6651" w:rsidRPr="00827AA6" w:rsidRDefault="00DE6651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Образовательный форум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«Педагоги России: Инновации в образовании»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827AA6" w:rsidRPr="00827AA6" w:rsidTr="00B51F87">
        <w:trPr>
          <w:trHeight w:val="49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конкурс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«Педагог – музыкант образовательных учреждений в контексте современной культуры»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827AA6" w:rsidRPr="00827AA6" w:rsidTr="00B51F87">
        <w:trPr>
          <w:trHeight w:val="49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Дипломант 2 степени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>X</w:t>
            </w:r>
            <w:r w:rsidRPr="00827AA6">
              <w:rPr>
                <w:rFonts w:ascii="Times New Roman" w:hAnsi="Times New Roman" w:cs="Times New Roman"/>
              </w:rPr>
              <w:t xml:space="preserve"> открытый фестиваль – конкурс военной песни «Был месяц май»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(с международным участием)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827AA6" w:rsidRPr="00827AA6" w:rsidTr="00B51F87">
        <w:trPr>
          <w:trHeight w:val="273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</w:t>
            </w: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Pr="00827AA6" w:rsidRDefault="00D621B2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Уранова Р. Р.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Шамрай Т.Н.</w:t>
            </w: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первой квалификационной категории</w:t>
            </w: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D621B2" w:rsidRPr="00827AA6" w:rsidRDefault="00D621B2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«Неопалимая Купина»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 этап всероссийского конкурса детско -юношеского творчества по пожарной безопасности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Шумкин Григорий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 xml:space="preserve">Участие 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«Имя твое неизвестно, подвиг твой бессмертен»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Районный конкурс чтецов, посвященный Дню неизвестного солдата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Шумкин Григорий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 xml:space="preserve">6 лет 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Региональный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Призер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«В единстве наша сила»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lastRenderedPageBreak/>
              <w:t>В рамках межрегионального проекта с международным участием по гражданско – патриотическому воспитанию детей «С чего начинается Родина»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lastRenderedPageBreak/>
              <w:t xml:space="preserve">Борисова Валерия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Региональный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0D6CB6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«В единстве наша сила»</w:t>
            </w:r>
            <w:r w:rsidR="000D6CB6">
              <w:rPr>
                <w:rFonts w:ascii="Times New Roman" w:hAnsi="Times New Roman" w:cs="Times New Roman"/>
                <w:bCs/>
                <w:iCs/>
              </w:rPr>
              <w:t xml:space="preserve"> в </w:t>
            </w:r>
            <w:r w:rsidRPr="00827AA6">
              <w:rPr>
                <w:rFonts w:ascii="Times New Roman" w:hAnsi="Times New Roman" w:cs="Times New Roman"/>
                <w:bCs/>
                <w:iCs/>
              </w:rPr>
              <w:t>рамках межрегионального проекта с международным участием по гражданско – патриотическому воспитанию детей «С чего начинается Родина»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Кондрашова Татьяна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Региональный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«В единстве наша сила»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В рамках межрегионального проекта с международным участием по гражданско –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патриотическому воспитанию детей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«С чего начинается Родина»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Шумкин Григорий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  <w:lang w:val="en-US"/>
              </w:rPr>
              <w:t>II</w:t>
            </w:r>
            <w:r w:rsidRPr="00827AA6">
              <w:rPr>
                <w:rFonts w:ascii="Times New Roman" w:hAnsi="Times New Roman" w:cs="Times New Roman"/>
                <w:iCs/>
              </w:rPr>
              <w:t xml:space="preserve"> место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«Шёпот елочных игрушек» в рамках фестиваля декоративно – прикладного творчества «Мир в отражении»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Муромцев Илья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Участие</w:t>
            </w:r>
          </w:p>
        </w:tc>
        <w:tc>
          <w:tcPr>
            <w:tcW w:w="2046" w:type="dxa"/>
          </w:tcPr>
          <w:p w:rsidR="00B51F87" w:rsidRPr="00827AA6" w:rsidRDefault="00827AA6" w:rsidP="000D6CB6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«Шёпот елочных игрушек» в рамках фестиваля декоративно – прикладного творчества «Мир в отражении»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Шумкин Григорий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Победитель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«23 февраля отмечает вся Страна!» районный </w:t>
            </w:r>
            <w:r w:rsidRPr="00827AA6">
              <w:rPr>
                <w:rFonts w:ascii="Times New Roman" w:hAnsi="Times New Roman" w:cs="Times New Roman"/>
                <w:bCs/>
                <w:iCs/>
              </w:rPr>
              <w:lastRenderedPageBreak/>
              <w:t>творческий конкурс ко Дню защитника Отечества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lastRenderedPageBreak/>
              <w:t>Шумкин Григорий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«Разукрасим мир стихами»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Районный этап </w:t>
            </w:r>
            <w:r w:rsidRPr="00827AA6">
              <w:rPr>
                <w:rFonts w:ascii="Times New Roman" w:hAnsi="Times New Roman" w:cs="Times New Roman"/>
                <w:bCs/>
                <w:iCs/>
                <w:lang w:val="en-US"/>
              </w:rPr>
              <w:t>X</w:t>
            </w: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 городского конкурса чтецов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Шумкин Григорий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«Разукрасим мир стихами»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Районный этап </w:t>
            </w:r>
            <w:r w:rsidRPr="00827AA6">
              <w:rPr>
                <w:rFonts w:ascii="Times New Roman" w:hAnsi="Times New Roman" w:cs="Times New Roman"/>
                <w:bCs/>
                <w:iCs/>
                <w:lang w:val="en-US"/>
              </w:rPr>
              <w:t>X</w:t>
            </w: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 городского конкурса чтецов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Кондратьев Федор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Федоров Максим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«8 марта – Международный женский день»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Районный творческий конкурс среди воспитанников дошкольных образовательных учреждений Красносельского района Санкт - Петербурга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Кондрашова Евгения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5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 xml:space="preserve">Борисова Валерия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 xml:space="preserve">Барсанов Александр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Амахина София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 xml:space="preserve">Кондрашова Татьяна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62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Участие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 xml:space="preserve">«Масленица, масленица! Словно солнце катится…»,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AA6">
              <w:rPr>
                <w:rFonts w:ascii="Times New Roman" w:hAnsi="Times New Roman" w:cs="Times New Roman"/>
                <w:bCs/>
                <w:iCs/>
              </w:rPr>
              <w:t>в рамках фестиваля декоративно – прикладного творчества «Мир в отражении»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 xml:space="preserve">Шумкин Григорий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6 лет</w:t>
            </w:r>
          </w:p>
        </w:tc>
      </w:tr>
      <w:tr w:rsidR="00827AA6" w:rsidRPr="00827AA6" w:rsidTr="00B51F87">
        <w:trPr>
          <w:trHeight w:val="29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7</w:t>
            </w: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Гоголева Вера Тимофеевна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Фокина Марина Анатольевна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первой</w:t>
            </w: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lastRenderedPageBreak/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«Непокоренный Ленинград»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Кузьмин Давид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 5 мес.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«Непокоренный Ленинград»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Хромченко Тимофей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 3 мес.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«Россия: прошлое, настоящее и будущее»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Мелентьев Максим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 конкурс чтецов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«Имя твоё не известно, подвиг твой бессмертен»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Лунегов Юрий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5лет 6 мес. 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«Имя твоё не известно, подвиг твой бессмертен»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Кузьмин Давид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 6 мес.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«Неопалимая купина»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Мелентьев Максим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 6 мес.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«Неопалимая купина»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Кузьмин Давид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 6 мес.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Городской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Победите</w:t>
            </w:r>
            <w:r w:rsidRPr="00827AA6">
              <w:rPr>
                <w:rFonts w:ascii="Times New Roman" w:hAnsi="Times New Roman" w:cs="Times New Roman"/>
              </w:rPr>
              <w:lastRenderedPageBreak/>
              <w:t>ль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lastRenderedPageBreak/>
              <w:t xml:space="preserve">«Нам с </w:t>
            </w:r>
            <w:r w:rsidRPr="00827AA6">
              <w:rPr>
                <w:rFonts w:ascii="Times New Roman" w:hAnsi="Times New Roman" w:cs="Times New Roman"/>
                <w:bCs/>
              </w:rPr>
              <w:lastRenderedPageBreak/>
              <w:t>наукой по пути»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Кузьмин Давид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5 лет 4 мес.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«23 февраля отмечает вся страна»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Кузьмин Давид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 5 мес.</w:t>
            </w:r>
          </w:p>
        </w:tc>
      </w:tr>
      <w:tr w:rsidR="00827AA6" w:rsidRPr="00827AA6" w:rsidTr="00B51F87">
        <w:trPr>
          <w:trHeight w:val="26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«Разукрасим мир стихами»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Лунегов Юра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 2 мес.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827AA6" w:rsidRPr="00827AA6" w:rsidTr="00B51F87">
        <w:trPr>
          <w:trHeight w:val="33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8</w:t>
            </w: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Макарова И.А.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Макарова Н.Б.</w:t>
            </w: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первой квалификационной категории</w:t>
            </w: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02E10" w:rsidRDefault="00B02E10" w:rsidP="00B51F87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B02E10" w:rsidRPr="00827AA6" w:rsidRDefault="00B02E10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lastRenderedPageBreak/>
              <w:t>Всероссийский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Конкурс чтецов по произведениям А.Л. Барто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Мелекесцев Роман 5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Смирнов Андрей 5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Карадаш Анна 5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Чернова Вера 5 лет, Муромцев Илья 5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Региональный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</w:rPr>
              <w:t xml:space="preserve"> Участники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рисунков «В единстве наша сила»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Абрамова Татьяна 6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Мелекесцев Роман 5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Муромцев Илья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Призёры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рисунков «Непокорённый Ленинград»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Абрамова Татьяна 6 лет, Чернова Вера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чтецов «Имя твоё неизвестно, подвиг твой бессмертен»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Муромцев Илья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детско-юношеского творчества по пожарной безопасности «Неопалимая Купина»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Абрамова Татьяна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Городской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Участники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Творческий конкурс «Ёлочная игрушка моей мечты»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Усова Анна 5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Парадник Иван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Победители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«Нам с наукой по пути»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Парадник Иван 6 лет, Абрамова Татьяна 6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Муромцев Илья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Дипломант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декоративно-прикладного творчества «Шёпот ёлочных игрушек»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Муромцев Илья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Городской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детского рисунка «Светлый праздник Рождества»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Наумов Ярослав 6 лет</w:t>
            </w: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Творческий конкурс ко Дню защитника Отечества «23 февраля отмечает вся Страна»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Смирнов Андрей 6 лет</w:t>
            </w:r>
          </w:p>
        </w:tc>
      </w:tr>
      <w:tr w:rsidR="00827AA6" w:rsidRPr="00827AA6" w:rsidTr="00B51F87">
        <w:trPr>
          <w:trHeight w:val="1063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Дипломант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 w:rsidRPr="00827AA6">
              <w:rPr>
                <w:rFonts w:ascii="Times New Roman" w:hAnsi="Times New Roman" w:cs="Times New Roman"/>
                <w:bCs/>
                <w:iCs/>
                <w:color w:val="0D0D0D"/>
              </w:rPr>
              <w:t>Конкурс «Масленица! Словно солнце катится…»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/>
              </w:rPr>
              <w:t>Петрова София 6 лет</w:t>
            </w:r>
          </w:p>
        </w:tc>
      </w:tr>
      <w:tr w:rsidR="00827AA6" w:rsidRPr="00827AA6" w:rsidTr="00B51F87">
        <w:trPr>
          <w:trHeight w:val="1917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Pr="00827AA6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Кукина Е.С.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первой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Уранова Р.Р.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Данилова И.Е.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первой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D6CB6" w:rsidRDefault="000D6CB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D6CB6" w:rsidRDefault="000D6CB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D6CB6" w:rsidRDefault="000D6CB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D6CB6" w:rsidRDefault="000D6CB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D6CB6" w:rsidRDefault="000D6CB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D6CB6" w:rsidRDefault="000D6CB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D6CB6" w:rsidRPr="00827AA6" w:rsidRDefault="000D6CB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«Масленица, масленица! Словно солнце катится…» в рамках фестиваля декоративно – прикладного творчества «Мир в отражении»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Шумкин Григорий,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</w:t>
            </w:r>
          </w:p>
        </w:tc>
      </w:tr>
      <w:tr w:rsidR="00827AA6" w:rsidRPr="00827AA6" w:rsidTr="00B51F87">
        <w:trPr>
          <w:trHeight w:val="1915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Победитель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«Служить на границе – награда и честь» районный творческий конкурс, посвященный Дню пограничника, </w:t>
            </w:r>
            <w:r w:rsidRPr="00827AA6">
              <w:rPr>
                <w:rFonts w:ascii="Times New Roman" w:hAnsi="Times New Roman" w:cs="Times New Roman"/>
                <w:bCs/>
              </w:rPr>
              <w:t>среди воспитанников дошкольных образовательных учреждений Красносельского района Санкт - Петербурга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Иванова София,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Мартынов Алексей,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Серебров Максим,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5лет</w:t>
            </w:r>
          </w:p>
        </w:tc>
      </w:tr>
      <w:tr w:rsidR="00827AA6" w:rsidRPr="00827AA6" w:rsidTr="00B51F87">
        <w:trPr>
          <w:trHeight w:val="1915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«Служить на границе – награда и честь» районный творческий конкурс, посвященный Дню пограничника, </w:t>
            </w:r>
            <w:r w:rsidRPr="00827AA6">
              <w:rPr>
                <w:rFonts w:ascii="Times New Roman" w:hAnsi="Times New Roman" w:cs="Times New Roman"/>
                <w:bCs/>
              </w:rPr>
              <w:t>среди воспитанников дошкольных образовательных учреждений Красносельского района Санкт - Петербурга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Фёдоров Илья,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Исаревич Максим,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Ермаков Лев,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AA6" w:rsidRPr="00827AA6" w:rsidTr="00B51F87">
        <w:trPr>
          <w:trHeight w:val="23"/>
        </w:trPr>
        <w:tc>
          <w:tcPr>
            <w:tcW w:w="531" w:type="dxa"/>
            <w:vMerge w:val="restart"/>
          </w:tcPr>
          <w:p w:rsid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10</w:t>
            </w: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B51F87" w:rsidRPr="00827AA6" w:rsidRDefault="00B51F87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Асташенкова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Наталья Юрьевна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первой квалификационной категории.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Иванова Алевтина Николаевна высшая квалификацио</w:t>
            </w:r>
            <w:r w:rsidRPr="00827AA6">
              <w:rPr>
                <w:rFonts w:ascii="Times New Roman" w:hAnsi="Times New Roman" w:cs="Times New Roman"/>
              </w:rPr>
              <w:lastRenderedPageBreak/>
              <w:t>нная категория,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Савва Ольга Борисовна</w:t>
            </w:r>
          </w:p>
          <w:p w:rsid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психолог.</w:t>
            </w: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B51F87" w:rsidRPr="00827AA6" w:rsidRDefault="00B51F87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Всероссийский конкурс чтецов «Добрая книжка» от кампуса «Дошколята России»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Желялединова Ляйсан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4 года.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«Неопалимая Купина»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Белякова Рината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«Неопалимая Купина»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Боганов Вадим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>I</w:t>
            </w:r>
            <w:r w:rsidRPr="00827AA6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 xml:space="preserve">«Нам с </w:t>
            </w:r>
            <w:r w:rsidRPr="00827AA6">
              <w:rPr>
                <w:rFonts w:ascii="Times New Roman" w:hAnsi="Times New Roman" w:cs="Times New Roman"/>
                <w:bCs/>
              </w:rPr>
              <w:lastRenderedPageBreak/>
              <w:t>наукой по пути»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Макурина Вероника 6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>Абрамова Татьяна 6 лет, Мурамцев Илья 6 лет, Кузьмин Давид 6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Парадник Иван 6 лет,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Карадаш Анна 6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7AA6">
              <w:rPr>
                <w:rFonts w:ascii="Times New Roman" w:hAnsi="Times New Roman" w:cs="Times New Roman"/>
                <w:bCs/>
              </w:rPr>
              <w:t>«Шёпот ёлочных игрушек»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Константинова Кира 6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«Россия: прошлое, настоящее, будущее»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Сахновский Ярослав 5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«Россия: прошлое, настоящее, будущее»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Фомина-Михеева Русана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«Имя твоё неизвестно, подвиг твой бессмертен»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Константинова Кира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«23 февраля отмечает вся страна»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Макурина Вероника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«23 февраля отмечает вся страна»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Буйко Максим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>III</w:t>
            </w:r>
            <w:r w:rsidRPr="00827AA6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«Масленица, Масленица! Словно солнце катится…»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Константинова Кира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>III</w:t>
            </w:r>
            <w:r w:rsidRPr="00827AA6">
              <w:rPr>
                <w:rFonts w:ascii="Times New Roman" w:hAnsi="Times New Roman" w:cs="Times New Roman"/>
              </w:rPr>
              <w:t xml:space="preserve"> место 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«Масленица, Масленица! Словно солнце катится…»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Солдатова София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лет.</w:t>
            </w:r>
          </w:p>
        </w:tc>
      </w:tr>
      <w:tr w:rsidR="00827AA6" w:rsidRPr="00827AA6" w:rsidTr="00B51F87">
        <w:trPr>
          <w:trHeight w:val="20"/>
        </w:trPr>
        <w:tc>
          <w:tcPr>
            <w:tcW w:w="531" w:type="dxa"/>
            <w:vMerge/>
          </w:tcPr>
          <w:p w:rsidR="00827AA6" w:rsidRPr="00827AA6" w:rsidRDefault="00827AA6" w:rsidP="00B51F8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61" w:type="dxa"/>
            <w:vAlign w:val="center"/>
          </w:tcPr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827AA6" w:rsidRPr="00827AA6" w:rsidRDefault="00827AA6" w:rsidP="00B51F87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>I</w:t>
            </w:r>
            <w:r w:rsidRPr="00827AA6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04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«Радуга творчества»</w:t>
            </w:r>
          </w:p>
        </w:tc>
        <w:tc>
          <w:tcPr>
            <w:tcW w:w="2186" w:type="dxa"/>
          </w:tcPr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Карауш Анастасия </w:t>
            </w:r>
          </w:p>
          <w:p w:rsidR="00827AA6" w:rsidRPr="00827AA6" w:rsidRDefault="00827AA6" w:rsidP="00B51F8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 лет.</w:t>
            </w:r>
          </w:p>
        </w:tc>
      </w:tr>
    </w:tbl>
    <w:p w:rsidR="00060E13" w:rsidRDefault="00060E13" w:rsidP="00060E13">
      <w:pPr>
        <w:pStyle w:val="ad"/>
        <w:autoSpaceDE w:val="0"/>
        <w:autoSpaceDN w:val="0"/>
        <w:adjustRightInd w:val="0"/>
        <w:ind w:left="1288"/>
        <w:outlineLvl w:val="0"/>
        <w:rPr>
          <w:rFonts w:ascii="Times New Roman" w:hAnsi="Times New Roman"/>
          <w:b/>
          <w:sz w:val="24"/>
          <w:szCs w:val="24"/>
        </w:rPr>
      </w:pPr>
    </w:p>
    <w:p w:rsidR="00BB25AA" w:rsidRPr="00B51F87" w:rsidRDefault="0068377E" w:rsidP="00DE6651">
      <w:pPr>
        <w:pStyle w:val="ad"/>
        <w:numPr>
          <w:ilvl w:val="0"/>
          <w:numId w:val="4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  <w:bookmarkStart w:id="9" w:name="_Toc193355585"/>
      <w:r>
        <w:rPr>
          <w:rFonts w:ascii="Times New Roman" w:hAnsi="Times New Roman"/>
          <w:b/>
          <w:sz w:val="24"/>
          <w:szCs w:val="24"/>
        </w:rPr>
        <w:t>Кадровое обеспечение</w:t>
      </w:r>
      <w:bookmarkEnd w:id="9"/>
    </w:p>
    <w:p w:rsidR="00BB25AA" w:rsidRDefault="00BB25AA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заведующего по образовательной работе - 1</w:t>
      </w:r>
    </w:p>
    <w:p w:rsidR="00BB25AA" w:rsidRDefault="00BB25AA" w:rsidP="00B51F87">
      <w:pPr>
        <w:spacing w:after="0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25AA" w:rsidRPr="005866C3" w:rsidRDefault="00BB25AA" w:rsidP="00B51F87">
      <w:pPr>
        <w:spacing w:after="0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53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работающих педагогов – </w:t>
      </w:r>
      <w:r w:rsidR="00310450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2053C0">
        <w:rPr>
          <w:rFonts w:ascii="Times New Roman" w:eastAsia="Times New Roman" w:hAnsi="Times New Roman"/>
          <w:b/>
          <w:sz w:val="24"/>
          <w:szCs w:val="24"/>
          <w:lang w:eastAsia="ru-RU"/>
        </w:rPr>
        <w:t>, из них:</w:t>
      </w:r>
    </w:p>
    <w:p w:rsidR="00BB25AA" w:rsidRPr="005866C3" w:rsidRDefault="00BB25AA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Воспитатели – </w:t>
      </w:r>
      <w:r w:rsidR="00310450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BB25AA" w:rsidRDefault="00BB25AA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Учитель-логопед – 1</w:t>
      </w:r>
    </w:p>
    <w:p w:rsidR="00BB25AA" w:rsidRDefault="00BB25AA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Учитель-дефектолог – 1</w:t>
      </w:r>
    </w:p>
    <w:p w:rsidR="00BB25AA" w:rsidRDefault="00BB25AA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 - 1</w:t>
      </w:r>
    </w:p>
    <w:p w:rsidR="00BB25AA" w:rsidRDefault="00BB25AA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 – 1</w:t>
      </w:r>
    </w:p>
    <w:p w:rsidR="00BB25AA" w:rsidRDefault="00BB25AA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Инструктор по физической культуре – 1</w:t>
      </w:r>
    </w:p>
    <w:p w:rsidR="00310450" w:rsidRDefault="00310450" w:rsidP="00B51F87">
      <w:pPr>
        <w:spacing w:after="0"/>
        <w:ind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Педагог-организатор - 1</w:t>
      </w:r>
    </w:p>
    <w:p w:rsidR="00915E41" w:rsidRPr="00060E13" w:rsidRDefault="0068377E" w:rsidP="00060E13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bookmarkStart w:id="10" w:name="_Toc193355586"/>
      <w:r w:rsidRPr="00060E13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4.1. Уровень квалификации</w:t>
      </w:r>
      <w:bookmarkEnd w:id="10"/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3470"/>
        <w:gridCol w:w="5521"/>
      </w:tblGrid>
      <w:tr w:rsidR="00915E41" w:rsidRPr="002F0E4F" w:rsidTr="00DE6651">
        <w:trPr>
          <w:trHeight w:val="29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41" w:rsidRPr="002F0E4F" w:rsidRDefault="00915E41" w:rsidP="006837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41" w:rsidRPr="002F0E4F" w:rsidRDefault="00915E41" w:rsidP="006837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DA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5E41" w:rsidRPr="002F0E4F" w:rsidTr="00DE6651">
        <w:trPr>
          <w:trHeight w:val="11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Образование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5E41" w:rsidRPr="002F0E4F" w:rsidRDefault="00DE665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  <w:r w:rsidR="00915E41"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-специальное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пед. образования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41" w:rsidRDefault="00915E41" w:rsidP="00DE6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E41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15E41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4D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5E41" w:rsidRPr="001266D3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5E41" w:rsidRPr="002F0E4F" w:rsidTr="00DE6651">
        <w:trPr>
          <w:trHeight w:val="110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Стаж педагогической работы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д</w:t>
            </w: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о 10 лет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41" w:rsidRDefault="00915E41" w:rsidP="00DE6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E41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5E41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15E41" w:rsidRPr="001266D3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5E41" w:rsidRPr="002F0E4F" w:rsidTr="00DE6651">
        <w:trPr>
          <w:trHeight w:val="116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Квалификационная категория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41" w:rsidRDefault="00915E41" w:rsidP="00DE6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E41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15E41" w:rsidRDefault="00DA5ADF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15E41" w:rsidRPr="001266D3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5E41" w:rsidRPr="002F0E4F" w:rsidTr="00DE6651">
        <w:trPr>
          <w:trHeight w:val="311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41" w:rsidRPr="002F0E4F" w:rsidRDefault="00915E41" w:rsidP="00683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41" w:rsidRPr="002F0E4F" w:rsidRDefault="00915E41" w:rsidP="00683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0E4F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41" w:rsidRPr="001266D3" w:rsidRDefault="00915E41" w:rsidP="006837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A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DA5AD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915E41" w:rsidRDefault="00915E41" w:rsidP="00915E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E41" w:rsidRPr="00060E13" w:rsidRDefault="00060E13" w:rsidP="00060E13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bookmarkStart w:id="11" w:name="_Toc193355587"/>
      <w:r w:rsidRPr="00060E13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4.</w:t>
      </w:r>
      <w:r w:rsidR="00B25956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5</w:t>
      </w:r>
      <w:r w:rsidRPr="00060E13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. </w:t>
      </w:r>
      <w:r w:rsidR="0068377E" w:rsidRPr="00060E13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Результаты аттестации</w:t>
      </w:r>
      <w:bookmarkEnd w:id="11"/>
    </w:p>
    <w:p w:rsidR="00915E41" w:rsidRPr="00B2412F" w:rsidRDefault="00915E41" w:rsidP="00915E41">
      <w:pPr>
        <w:pStyle w:val="ad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Семёнова О.Н</w:t>
      </w:r>
      <w:r w:rsidRPr="00B2412F">
        <w:rPr>
          <w:rFonts w:ascii="Times New Roman" w:hAnsi="Times New Roman"/>
          <w:sz w:val="24"/>
          <w:szCs w:val="28"/>
        </w:rPr>
        <w:t xml:space="preserve">. – </w:t>
      </w:r>
      <w:r w:rsidRPr="00B2412F">
        <w:rPr>
          <w:rFonts w:ascii="Times New Roman" w:hAnsi="Times New Roman"/>
          <w:sz w:val="24"/>
          <w:szCs w:val="28"/>
          <w:lang w:val="en-US"/>
        </w:rPr>
        <w:t>I</w:t>
      </w:r>
      <w:r w:rsidRPr="00B2412F">
        <w:rPr>
          <w:rFonts w:ascii="Times New Roman" w:hAnsi="Times New Roman"/>
          <w:sz w:val="24"/>
        </w:rPr>
        <w:t>квалификационная</w:t>
      </w:r>
      <w:r w:rsidRPr="00B2412F">
        <w:rPr>
          <w:rFonts w:ascii="Times New Roman" w:hAnsi="Times New Roman"/>
          <w:sz w:val="24"/>
          <w:szCs w:val="28"/>
        </w:rPr>
        <w:t xml:space="preserve"> категория Распоряжение Комитета по образованию Санкт-Петербурга «Об установлении квалификационных категорий» от </w:t>
      </w:r>
      <w:r>
        <w:rPr>
          <w:rFonts w:ascii="Times New Roman" w:hAnsi="Times New Roman"/>
          <w:sz w:val="24"/>
          <w:szCs w:val="28"/>
        </w:rPr>
        <w:t>04.06.2024</w:t>
      </w:r>
      <w:r w:rsidRPr="00B2412F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740</w:t>
      </w:r>
      <w:r w:rsidRPr="00B2412F">
        <w:rPr>
          <w:rFonts w:ascii="Times New Roman" w:hAnsi="Times New Roman"/>
          <w:sz w:val="24"/>
          <w:szCs w:val="28"/>
        </w:rPr>
        <w:t>-р;</w:t>
      </w:r>
    </w:p>
    <w:p w:rsidR="00915E41" w:rsidRDefault="00915E41" w:rsidP="00915E41">
      <w:pPr>
        <w:pStyle w:val="ad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Шамрай Т.Н</w:t>
      </w:r>
      <w:r w:rsidRPr="00B2412F">
        <w:rPr>
          <w:rFonts w:ascii="Times New Roman" w:hAnsi="Times New Roman"/>
          <w:sz w:val="24"/>
          <w:szCs w:val="28"/>
        </w:rPr>
        <w:t xml:space="preserve">. - </w:t>
      </w:r>
      <w:r w:rsidRPr="00B2412F">
        <w:rPr>
          <w:rFonts w:ascii="Times New Roman" w:hAnsi="Times New Roman"/>
          <w:sz w:val="24"/>
          <w:szCs w:val="28"/>
          <w:lang w:val="en-US"/>
        </w:rPr>
        <w:t>I</w:t>
      </w:r>
      <w:r w:rsidRPr="00B2412F">
        <w:rPr>
          <w:rFonts w:ascii="Times New Roman" w:hAnsi="Times New Roman"/>
          <w:sz w:val="24"/>
        </w:rPr>
        <w:t>квалификационная</w:t>
      </w:r>
      <w:r w:rsidRPr="00B2412F">
        <w:rPr>
          <w:rFonts w:ascii="Times New Roman" w:hAnsi="Times New Roman"/>
          <w:sz w:val="24"/>
          <w:szCs w:val="28"/>
        </w:rPr>
        <w:t xml:space="preserve"> категория Распоряжение Комитета по образованию Санкт-Петербурга «Об установлении квалификационных категорий» от </w:t>
      </w:r>
      <w:r>
        <w:rPr>
          <w:rFonts w:ascii="Times New Roman" w:hAnsi="Times New Roman"/>
          <w:sz w:val="24"/>
          <w:szCs w:val="28"/>
        </w:rPr>
        <w:t>02.05.2024</w:t>
      </w:r>
      <w:r w:rsidRPr="00B2412F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582</w:t>
      </w:r>
      <w:r w:rsidRPr="00B2412F">
        <w:rPr>
          <w:rFonts w:ascii="Times New Roman" w:hAnsi="Times New Roman"/>
          <w:sz w:val="24"/>
          <w:szCs w:val="28"/>
        </w:rPr>
        <w:t>-р;</w:t>
      </w:r>
    </w:p>
    <w:p w:rsidR="00DA5ADF" w:rsidRDefault="00DA5ADF" w:rsidP="00915E41">
      <w:pPr>
        <w:pStyle w:val="ad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Асташенкова Н.Ю. –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квалификационная категория </w:t>
      </w:r>
      <w:r w:rsidRPr="00B2412F">
        <w:rPr>
          <w:rFonts w:ascii="Times New Roman" w:hAnsi="Times New Roman"/>
          <w:sz w:val="24"/>
          <w:szCs w:val="28"/>
        </w:rPr>
        <w:t xml:space="preserve">Распоряжение Комитета по образованию Санкт-Петербурга «Об установлении квалификационных категорий» от </w:t>
      </w:r>
      <w:r>
        <w:rPr>
          <w:rFonts w:ascii="Times New Roman" w:hAnsi="Times New Roman"/>
          <w:sz w:val="24"/>
          <w:szCs w:val="28"/>
        </w:rPr>
        <w:t>28.12.2024</w:t>
      </w:r>
      <w:r w:rsidRPr="00B2412F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1707</w:t>
      </w:r>
      <w:r w:rsidRPr="00B2412F">
        <w:rPr>
          <w:rFonts w:ascii="Times New Roman" w:hAnsi="Times New Roman"/>
          <w:sz w:val="24"/>
          <w:szCs w:val="28"/>
        </w:rPr>
        <w:t>-р;</w:t>
      </w:r>
    </w:p>
    <w:p w:rsidR="00DA5ADF" w:rsidRDefault="00DA5ADF" w:rsidP="00DA5ADF">
      <w:pPr>
        <w:pStyle w:val="ad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Уранова Р.Р. – высшая квалификационная категория </w:t>
      </w:r>
      <w:r w:rsidRPr="00B2412F">
        <w:rPr>
          <w:rFonts w:ascii="Times New Roman" w:hAnsi="Times New Roman"/>
          <w:sz w:val="24"/>
          <w:szCs w:val="28"/>
        </w:rPr>
        <w:t xml:space="preserve">Распоряжение Комитета по образованию Санкт-Петербурга «Об установлении квалификационных категорий» от </w:t>
      </w:r>
      <w:r>
        <w:rPr>
          <w:rFonts w:ascii="Times New Roman" w:hAnsi="Times New Roman"/>
          <w:sz w:val="24"/>
          <w:szCs w:val="28"/>
        </w:rPr>
        <w:t>28.12.2024</w:t>
      </w:r>
      <w:r w:rsidRPr="00B2412F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1707</w:t>
      </w:r>
      <w:r w:rsidRPr="00B2412F">
        <w:rPr>
          <w:rFonts w:ascii="Times New Roman" w:hAnsi="Times New Roman"/>
          <w:sz w:val="24"/>
          <w:szCs w:val="28"/>
        </w:rPr>
        <w:t>-р;</w:t>
      </w:r>
    </w:p>
    <w:p w:rsidR="00DA5ADF" w:rsidRDefault="00DA5ADF" w:rsidP="00DA5ADF">
      <w:pPr>
        <w:pStyle w:val="ad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Власова Н.А. - высшая квалификационная категория </w:t>
      </w:r>
      <w:r w:rsidRPr="00B2412F">
        <w:rPr>
          <w:rFonts w:ascii="Times New Roman" w:hAnsi="Times New Roman"/>
          <w:sz w:val="24"/>
          <w:szCs w:val="28"/>
        </w:rPr>
        <w:t xml:space="preserve">Распоряжение Комитета по образованию Санкт-Петербурга «Об установлении квалификационных категорий» от </w:t>
      </w:r>
      <w:r>
        <w:rPr>
          <w:rFonts w:ascii="Times New Roman" w:hAnsi="Times New Roman"/>
          <w:sz w:val="24"/>
          <w:szCs w:val="28"/>
        </w:rPr>
        <w:t>28.12.2024</w:t>
      </w:r>
      <w:r w:rsidRPr="00B2412F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1707</w:t>
      </w:r>
      <w:r w:rsidRPr="00B2412F">
        <w:rPr>
          <w:rFonts w:ascii="Times New Roman" w:hAnsi="Times New Roman"/>
          <w:sz w:val="24"/>
          <w:szCs w:val="28"/>
        </w:rPr>
        <w:t>-р;</w:t>
      </w:r>
    </w:p>
    <w:p w:rsidR="00DA5ADF" w:rsidRDefault="00DA5ADF" w:rsidP="00DA5ADF">
      <w:pPr>
        <w:pStyle w:val="ad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Евстюнина Т.В. - высшая квалификационная категория </w:t>
      </w:r>
      <w:r w:rsidRPr="00B2412F">
        <w:rPr>
          <w:rFonts w:ascii="Times New Roman" w:hAnsi="Times New Roman"/>
          <w:sz w:val="24"/>
          <w:szCs w:val="28"/>
        </w:rPr>
        <w:t xml:space="preserve">Распоряжение Комитета по образованию Санкт-Петербурга «Об установлении квалификационных категорий» от </w:t>
      </w:r>
      <w:r>
        <w:rPr>
          <w:rFonts w:ascii="Times New Roman" w:hAnsi="Times New Roman"/>
          <w:sz w:val="24"/>
          <w:szCs w:val="28"/>
        </w:rPr>
        <w:t>05.12.2024</w:t>
      </w:r>
      <w:r w:rsidRPr="00B2412F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1512</w:t>
      </w:r>
      <w:r w:rsidRPr="00B2412F">
        <w:rPr>
          <w:rFonts w:ascii="Times New Roman" w:hAnsi="Times New Roman"/>
          <w:sz w:val="24"/>
          <w:szCs w:val="28"/>
        </w:rPr>
        <w:t>-р;</w:t>
      </w:r>
    </w:p>
    <w:p w:rsidR="00DA5ADF" w:rsidRDefault="00DA5ADF" w:rsidP="00DE6651">
      <w:pPr>
        <w:pStyle w:val="ad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Иванова А.Н. -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квалификационная категория </w:t>
      </w:r>
      <w:r w:rsidRPr="00B2412F">
        <w:rPr>
          <w:rFonts w:ascii="Times New Roman" w:hAnsi="Times New Roman"/>
          <w:sz w:val="24"/>
          <w:szCs w:val="28"/>
        </w:rPr>
        <w:t xml:space="preserve">Распоряжение Комитета по образованию Санкт-Петербурга «Об установлении квалификационных категорий» от </w:t>
      </w:r>
      <w:r>
        <w:rPr>
          <w:rFonts w:ascii="Times New Roman" w:hAnsi="Times New Roman"/>
          <w:sz w:val="24"/>
          <w:szCs w:val="28"/>
        </w:rPr>
        <w:t>30.10.2024</w:t>
      </w:r>
      <w:r w:rsidRPr="00B2412F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1336</w:t>
      </w:r>
      <w:r w:rsidRPr="00B2412F">
        <w:rPr>
          <w:rFonts w:ascii="Times New Roman" w:hAnsi="Times New Roman"/>
          <w:sz w:val="24"/>
          <w:szCs w:val="28"/>
        </w:rPr>
        <w:t>-р;</w:t>
      </w:r>
    </w:p>
    <w:p w:rsidR="00DE6651" w:rsidRDefault="00DE6651" w:rsidP="00DE66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A5ADF" w:rsidRPr="005866C3" w:rsidRDefault="00B25956" w:rsidP="00DE66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4.4. </w:t>
      </w:r>
      <w:r w:rsidR="00DA5ADF" w:rsidRPr="005C52B2">
        <w:rPr>
          <w:rFonts w:ascii="Times New Roman" w:eastAsia="Times New Roman" w:hAnsi="Times New Roman"/>
          <w:b/>
          <w:sz w:val="24"/>
          <w:szCs w:val="28"/>
          <w:lang w:eastAsia="ru-RU"/>
        </w:rPr>
        <w:t>Данные о повышении квалификации в 20</w:t>
      </w:r>
      <w:r w:rsidR="00DA5ADF">
        <w:rPr>
          <w:rFonts w:ascii="Times New Roman" w:eastAsia="Times New Roman" w:hAnsi="Times New Roman"/>
          <w:b/>
          <w:sz w:val="24"/>
          <w:szCs w:val="28"/>
          <w:lang w:eastAsia="ru-RU"/>
        </w:rPr>
        <w:t>24</w:t>
      </w:r>
      <w:r w:rsidR="00DA5ADF" w:rsidRPr="005C52B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году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843"/>
        <w:gridCol w:w="2410"/>
        <w:gridCol w:w="3543"/>
      </w:tblGrid>
      <w:tr w:rsidR="00DA5ADF" w:rsidRPr="0068377E" w:rsidTr="00600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DF" w:rsidRPr="0068377E" w:rsidRDefault="00DA5ADF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ADF" w:rsidRPr="0068377E" w:rsidRDefault="00DA5ADF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ADF" w:rsidRPr="0068377E" w:rsidRDefault="00DA5ADF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DF" w:rsidRPr="0068377E" w:rsidRDefault="00DA5ADF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DF" w:rsidRPr="0068377E" w:rsidRDefault="00DA5ADF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программе </w:t>
            </w:r>
          </w:p>
        </w:tc>
      </w:tr>
      <w:tr w:rsidR="00DC0C5E" w:rsidRPr="0068377E" w:rsidTr="006009F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Татьяна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 для дошкольников, 144ч., 17.07.2024 г.</w:t>
            </w:r>
          </w:p>
        </w:tc>
      </w:tr>
      <w:tr w:rsidR="00DC0C5E" w:rsidRPr="0068377E" w:rsidTr="006009F0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 для дошкольников, 144ч., 28.08.2024 г.</w:t>
            </w:r>
          </w:p>
        </w:tc>
      </w:tr>
      <w:tr w:rsidR="00DC0C5E" w:rsidRPr="0068377E" w:rsidTr="006009F0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Гоголева Вера Тимофеевна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«Инфоурок»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STEM-образование для детей дошкольного возраста, 36 ч., 27.03.2024</w:t>
            </w:r>
          </w:p>
        </w:tc>
      </w:tr>
      <w:tr w:rsidR="00DC0C5E" w:rsidRPr="0068377E" w:rsidTr="006009F0">
        <w:trPr>
          <w:trHeight w:val="9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Ирина Евгеньевна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с детьми с ОВЗ в дошкольных образовательных организациях в соответствии с </w:t>
            </w: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требованиями ФГОС ДО, 72 ч., 02.12.2024 г.</w:t>
            </w:r>
          </w:p>
        </w:tc>
      </w:tr>
      <w:tr w:rsidR="00DC0C5E" w:rsidRPr="0068377E" w:rsidTr="006009F0">
        <w:trPr>
          <w:trHeight w:val="9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повышения квалификации и переподотовки «Луч знаний»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декоративно-прикладного искусства в работе с детьми дошкольного возраста, 72 ч., 15.12.2024 г.</w:t>
            </w:r>
          </w:p>
        </w:tc>
      </w:tr>
      <w:tr w:rsidR="00DC0C5E" w:rsidRPr="0068377E" w:rsidTr="006009F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Надежна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Красносельского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в детском саду как средство реализации ФГОС ДО, 36 ч., 30.05.2024</w:t>
            </w:r>
          </w:p>
        </w:tc>
      </w:tr>
      <w:tr w:rsidR="00DC0C5E" w:rsidRPr="0068377E" w:rsidTr="006009F0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Евстюнина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8D771D"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центр </w:t>
            </w:r>
            <w:r w:rsidR="008D771D"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«ИТ-перемена»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ДО, 72 ч., 31.10.2024 г.</w:t>
            </w:r>
          </w:p>
        </w:tc>
      </w:tr>
      <w:tr w:rsidR="00DC0C5E" w:rsidRPr="0068377E" w:rsidTr="00DE66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Алевтина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«IT-перемена»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финансовой грамотности детей дошкольного возраста в условиях ФГОС ДО, 72 ч., 03.09.2024 г.</w:t>
            </w:r>
          </w:p>
        </w:tc>
      </w:tr>
      <w:tr w:rsidR="00DC0C5E" w:rsidRPr="0068377E" w:rsidTr="00060E1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DC0C5E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Татьяна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0C5E"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C5E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с детьми ОВЗ в дошкольных образовательных организациях в соответствии с ФГОС ДО, 72 ч., 11.10.2024</w:t>
            </w:r>
          </w:p>
        </w:tc>
      </w:tr>
      <w:tr w:rsidR="008D771D" w:rsidRPr="0068377E" w:rsidTr="00DE6651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ДО, 72 ч., 01.12.2024 г.</w:t>
            </w:r>
          </w:p>
        </w:tc>
      </w:tr>
      <w:tr w:rsidR="008D771D" w:rsidRPr="0068377E" w:rsidTr="006009F0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ДО, 72 ч., 01.12.2024 г.</w:t>
            </w:r>
          </w:p>
        </w:tc>
      </w:tr>
      <w:tr w:rsidR="008D771D" w:rsidRPr="0068377E" w:rsidTr="006009F0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Элина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сопровождения ребёнка с ОВЗ в общеразвивающем детском саду в условиях реализации ФГОС, 72 ч., 04.12.2024 г.</w:t>
            </w:r>
          </w:p>
        </w:tc>
      </w:tr>
      <w:tr w:rsidR="008D771D" w:rsidRPr="0068377E" w:rsidTr="006009F0">
        <w:trPr>
          <w:trHeight w:val="3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школе. Нейропсихологический подход., 72 ч., 18.12.2024</w:t>
            </w:r>
          </w:p>
        </w:tc>
      </w:tr>
      <w:tr w:rsidR="008D771D" w:rsidRPr="0068377E" w:rsidTr="006009F0">
        <w:trPr>
          <w:trHeight w:val="3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Трофименко Дарья Викторовна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«ЛингваНова»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8D771D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преподавания финансовой грамотности в образовательных организаци</w:t>
            </w:r>
            <w:r w:rsidR="000C2DE8"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C2DE8"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, 36 ч., 24.06.2024 г.</w:t>
            </w:r>
          </w:p>
        </w:tc>
      </w:tr>
      <w:tr w:rsidR="008D771D" w:rsidRPr="0068377E" w:rsidTr="006009F0">
        <w:trPr>
          <w:trHeight w:val="3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0C2DE8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УрановаРумияРяшитовна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71D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:rsidR="008D771D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финансовой грамотности детей дошкольного возраста в условиях ФГОС ДО, 72 ч., 02.09.2024 г.</w:t>
            </w:r>
          </w:p>
        </w:tc>
      </w:tr>
      <w:tr w:rsidR="000C2DE8" w:rsidRPr="0068377E" w:rsidTr="006009F0">
        <w:trPr>
          <w:trHeight w:val="3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2DE8" w:rsidRPr="0068377E" w:rsidRDefault="000C2DE8" w:rsidP="0068377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C2DE8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Марина Анатольевна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C2DE8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2DE8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:rsidR="000C2DE8" w:rsidRPr="0068377E" w:rsidRDefault="000C2DE8" w:rsidP="006837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ДО, 72 ч., 16.08.2024 г.</w:t>
            </w:r>
          </w:p>
        </w:tc>
      </w:tr>
    </w:tbl>
    <w:p w:rsidR="00CC67F5" w:rsidRDefault="00CC67F5" w:rsidP="00DE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27AA6" w:rsidRPr="00DE6651" w:rsidRDefault="00DE6651" w:rsidP="00DE6651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bookmarkStart w:id="12" w:name="_Toc193355588"/>
      <w:r w:rsidRPr="00DE6651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4.</w:t>
      </w:r>
      <w:r w:rsidR="00B25956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6</w:t>
      </w:r>
      <w:r w:rsidRPr="00DE6651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. </w:t>
      </w:r>
      <w:r w:rsidR="00827AA6" w:rsidRPr="00DE6651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Участие педагогов в профессиональных конк</w:t>
      </w:r>
      <w:r w:rsidR="0068377E" w:rsidRPr="00DE6651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урсах, конференциях, фестивалях</w:t>
      </w:r>
      <w:bookmarkEnd w:id="12"/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34"/>
        <w:gridCol w:w="2897"/>
        <w:gridCol w:w="1784"/>
        <w:gridCol w:w="1590"/>
        <w:gridCol w:w="3260"/>
      </w:tblGrid>
      <w:tr w:rsidR="00827AA6" w:rsidRPr="00827AA6" w:rsidTr="00827AA6">
        <w:tc>
          <w:tcPr>
            <w:tcW w:w="53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2897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ФИО, должность, квалификационная категория</w:t>
            </w: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Достижение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Название конкурса</w:t>
            </w:r>
          </w:p>
        </w:tc>
      </w:tr>
      <w:tr w:rsidR="00827AA6" w:rsidRPr="00827AA6" w:rsidTr="00827AA6">
        <w:trPr>
          <w:trHeight w:val="105"/>
        </w:trPr>
        <w:tc>
          <w:tcPr>
            <w:tcW w:w="534" w:type="dxa"/>
            <w:vMerge w:val="restart"/>
          </w:tcPr>
          <w:p w:rsid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1</w:t>
            </w: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Pr="00827AA6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Богданова Т.В.</w:t>
            </w:r>
          </w:p>
          <w:p w:rsid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Pr="00827AA6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«Моя Россия»</w:t>
            </w:r>
          </w:p>
        </w:tc>
      </w:tr>
      <w:tr w:rsidR="00827AA6" w:rsidRPr="00827AA6" w:rsidTr="00827AA6">
        <w:trPr>
          <w:trHeight w:val="533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eastAsia="Helvetica" w:hAnsi="Times New Roman" w:cs="Times New Roman"/>
                <w:shd w:val="clear" w:color="auto" w:fill="FFFFFF"/>
              </w:rPr>
              <w:t>«Эффективные практики дошкольного образования»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AA6">
              <w:rPr>
                <w:rFonts w:ascii="Times New Roman" w:eastAsia="Helvetica" w:hAnsi="Times New Roman" w:cs="Times New Roman"/>
                <w:shd w:val="clear" w:color="auto" w:fill="FFFFFF"/>
              </w:rPr>
              <w:t>«Воспитатель будущего-2024»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«Всероссийские Васильевские чтения 2024»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«Я сердцем никогда не лгу...», посвящённый творчеству С.А.Есенина.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Фестиваль «Профсоюзная перемена»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Лауреат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«Уроки взросления»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Дипломант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«Был месяц май»,фестиваль военной песни.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Дипломант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«Педагог - музыкант ОУ в контексте современной культуры»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«Неделя профессионального роста педагогов Красносельского района Санкт-Петербурга»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«Финансовая культура детям и молодёжи:инвестиции и успех»</w:t>
            </w:r>
          </w:p>
        </w:tc>
      </w:tr>
      <w:tr w:rsidR="00827AA6" w:rsidRPr="00827AA6" w:rsidTr="00827AA6">
        <w:trPr>
          <w:trHeight w:val="102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«Образовательная деятельность дошкольников в открытой развивающей среде «Бабашки: моделирование по тексту», семинар.</w:t>
            </w:r>
          </w:p>
        </w:tc>
      </w:tr>
      <w:tr w:rsidR="00827AA6" w:rsidRPr="00827AA6" w:rsidTr="00827AA6">
        <w:trPr>
          <w:trHeight w:val="745"/>
        </w:trPr>
        <w:tc>
          <w:tcPr>
            <w:tcW w:w="534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7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Евстюнина Т.В. 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учитель - логопед высшей квалификационной категории</w:t>
            </w: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16.03.24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Научно – практическая конференция «Интегративная медицина: полиморбидный пациент». Доклад: «Значение нейропсихологического анализа структуры дефекта для выбора методик коррекционного и неврологического сопровождения»</w:t>
            </w:r>
          </w:p>
        </w:tc>
      </w:tr>
      <w:tr w:rsidR="00827AA6" w:rsidRPr="00827AA6" w:rsidTr="00827AA6">
        <w:trPr>
          <w:trHeight w:val="745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31.05 – 01.06 Международный научно – практический форум «Ратнеровские чтения 2024. Эпоха мозга»</w:t>
            </w:r>
          </w:p>
        </w:tc>
      </w:tr>
      <w:tr w:rsidR="00827AA6" w:rsidRPr="00827AA6" w:rsidTr="00827AA6">
        <w:trPr>
          <w:trHeight w:val="409"/>
        </w:trPr>
        <w:tc>
          <w:tcPr>
            <w:tcW w:w="534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7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Кукина Е.С.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 воспитатель первой квалификационной категории</w:t>
            </w: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«Профсоюзная перемена» районный фестиваль.</w:t>
            </w:r>
          </w:p>
        </w:tc>
      </w:tr>
      <w:tr w:rsidR="00827AA6" w:rsidRPr="00827AA6" w:rsidTr="00827AA6">
        <w:trPr>
          <w:trHeight w:val="409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Дипломант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«Педагог -  музыкант образовательных учреждений в контексте современной культуры» </w:t>
            </w:r>
            <w:r w:rsidRPr="00827AA6">
              <w:rPr>
                <w:rFonts w:ascii="Times New Roman" w:hAnsi="Times New Roman" w:cs="Times New Roman"/>
                <w:lang w:val="en-US"/>
              </w:rPr>
              <w:t>VIII</w:t>
            </w:r>
            <w:r w:rsidRPr="00827AA6">
              <w:rPr>
                <w:rFonts w:ascii="Times New Roman" w:hAnsi="Times New Roman" w:cs="Times New Roman"/>
              </w:rPr>
              <w:t xml:space="preserve"> районный конкурс педагогического мастерства</w:t>
            </w:r>
          </w:p>
        </w:tc>
      </w:tr>
      <w:tr w:rsidR="00827AA6" w:rsidRPr="00827AA6" w:rsidTr="00827AA6">
        <w:trPr>
          <w:trHeight w:val="409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Дипломант 2 степени в номинации «Эстрадное пение»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«Был месяц май»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>X</w:t>
            </w:r>
            <w:r w:rsidRPr="00827AA6">
              <w:rPr>
                <w:rFonts w:ascii="Times New Roman" w:hAnsi="Times New Roman" w:cs="Times New Roman"/>
              </w:rPr>
              <w:t xml:space="preserve"> открытый фестиваль – конкурс военной песни 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(с международным участием)</w:t>
            </w:r>
          </w:p>
        </w:tc>
      </w:tr>
      <w:tr w:rsidR="00827AA6" w:rsidRPr="00827AA6" w:rsidTr="00827AA6">
        <w:trPr>
          <w:trHeight w:val="23"/>
        </w:trPr>
        <w:tc>
          <w:tcPr>
            <w:tcW w:w="534" w:type="dxa"/>
            <w:vMerge w:val="restart"/>
          </w:tcPr>
          <w:p w:rsid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4</w:t>
            </w: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Default="00D621B2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:rsidR="00D621B2" w:rsidRPr="00827AA6" w:rsidRDefault="00D621B2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 w:val="restart"/>
          </w:tcPr>
          <w:p w:rsid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 xml:space="preserve">Зайцева Е.А.. воспитатель </w:t>
            </w:r>
            <w:r w:rsidRPr="00827AA6">
              <w:rPr>
                <w:rFonts w:ascii="Times New Roman" w:hAnsi="Times New Roman" w:cs="Times New Roman"/>
              </w:rPr>
              <w:lastRenderedPageBreak/>
              <w:t>высшей квалификационной категории</w:t>
            </w: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226F0C" w:rsidRDefault="00226F0C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Default="0068377E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8377E" w:rsidRPr="00827AA6" w:rsidRDefault="0068377E" w:rsidP="00DE6651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lastRenderedPageBreak/>
              <w:t xml:space="preserve">Региональный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«Финансовая перемена»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27AA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«Дорога без опасности»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«Педагогические межпредметные проекты»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«Финансовая перемена»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«Дорога без опасности» среди образовательных организаций СПБ 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«Я сердцем никогда не лгу...», посвящённый творчеству С.А.Есенина.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Фестиваль «Профсоюзная перемена»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«Уроки взросления»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«Был месяц май», фестиваль военной песни.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27AA6">
              <w:rPr>
                <w:rFonts w:ascii="Times New Roman" w:hAnsi="Times New Roman" w:cs="Times New Roman"/>
                <w:iCs/>
              </w:rPr>
              <w:t>Дипломант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«Педагог - музыкант ОУ в контексте современной культуры»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«Методические разработки, направленные на повышение финансовой грамотности обучающихся и воспитанников в образовательных организациях»</w:t>
            </w:r>
          </w:p>
          <w:p w:rsid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«Лучшая рабочая программа учебного курса/ модуля «Основы финансовой грамотности»</w:t>
            </w:r>
          </w:p>
          <w:p w:rsidR="00DE6651" w:rsidRPr="00827AA6" w:rsidRDefault="00DE6651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Методические разработки, направленные на повышение финансовой грамотности обучающихся и воспитанников в образовательных организациях»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«Лучшая рабочая программа учебного курса/ модуля «Основы финансовой грамотности»</w:t>
            </w:r>
          </w:p>
        </w:tc>
      </w:tr>
      <w:tr w:rsidR="00827AA6" w:rsidRPr="00827AA6" w:rsidTr="00827AA6">
        <w:trPr>
          <w:trHeight w:val="2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27AA6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«Школа безопасности»</w:t>
            </w:r>
          </w:p>
        </w:tc>
      </w:tr>
      <w:tr w:rsidR="00827AA6" w:rsidRPr="00827AA6" w:rsidTr="00DE6651">
        <w:trPr>
          <w:trHeight w:val="216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Слушатель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«Азбука профессий»</w:t>
            </w:r>
          </w:p>
        </w:tc>
      </w:tr>
      <w:tr w:rsidR="00827AA6" w:rsidRPr="00827AA6" w:rsidTr="00827AA6">
        <w:tc>
          <w:tcPr>
            <w:tcW w:w="534" w:type="dxa"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7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Гоголева Вера Тимофеевна 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Дипломант </w:t>
            </w:r>
          </w:p>
          <w:p w:rsidR="00827AA6" w:rsidRPr="00827AA6" w:rsidRDefault="00827AA6" w:rsidP="0068377E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 2 степени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 номинации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 «Эстрадное пение»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Х открытого фестиваля-конкурса военной песни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«Был месяц май»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Май 2024 год</w:t>
            </w:r>
          </w:p>
        </w:tc>
      </w:tr>
      <w:tr w:rsidR="00827AA6" w:rsidRPr="00827AA6" w:rsidTr="00827AA6">
        <w:trPr>
          <w:trHeight w:val="309"/>
        </w:trPr>
        <w:tc>
          <w:tcPr>
            <w:tcW w:w="534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7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Макарова И.А. воспитатель высшей квалификационной категории</w:t>
            </w: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 конкурс профессионального мастерства «Молодость и опыт»</w:t>
            </w:r>
          </w:p>
        </w:tc>
      </w:tr>
      <w:tr w:rsidR="00827AA6" w:rsidRPr="00827AA6" w:rsidTr="00827AA6">
        <w:trPr>
          <w:trHeight w:val="306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Фестиваль-конкурс «Профсоюзная перемена» </w:t>
            </w:r>
          </w:p>
        </w:tc>
      </w:tr>
      <w:tr w:rsidR="00827AA6" w:rsidRPr="00827AA6" w:rsidTr="00827AA6">
        <w:trPr>
          <w:trHeight w:val="306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827AA6">
              <w:rPr>
                <w:rFonts w:ascii="Times New Roman" w:hAnsi="Times New Roman" w:cs="Times New Roman"/>
                <w:iCs/>
                <w:color w:val="0D0D0D" w:themeColor="text1" w:themeTint="F2"/>
              </w:rPr>
              <w:t>Городской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</w:rPr>
              <w:t xml:space="preserve"> Дипломант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</w:rPr>
              <w:t>Фестиваль-конкурс военной песни «Был месяц май»</w:t>
            </w:r>
          </w:p>
        </w:tc>
      </w:tr>
      <w:tr w:rsidR="00827AA6" w:rsidRPr="00827AA6" w:rsidTr="00827AA6">
        <w:trPr>
          <w:trHeight w:val="351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 Дипломант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 конкурс «Педагог-музыкант»</w:t>
            </w:r>
          </w:p>
        </w:tc>
      </w:tr>
      <w:tr w:rsidR="00827AA6" w:rsidRPr="00827AA6" w:rsidTr="00827AA6">
        <w:trPr>
          <w:trHeight w:val="350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Конкурс по декоративно-прикладному искусству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«Грани мастерства»</w:t>
            </w:r>
          </w:p>
        </w:tc>
      </w:tr>
      <w:tr w:rsidR="00827AA6" w:rsidRPr="00827AA6" w:rsidTr="00827AA6">
        <w:tc>
          <w:tcPr>
            <w:tcW w:w="534" w:type="dxa"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7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Данилова И.Е.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воспитатель первой квалификационной категории</w:t>
            </w: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Участник, </w:t>
            </w:r>
          </w:p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2е место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Открытый районный педагогический конкурс по изобразительному и декоративно-прикладному искусству «Грани мастерства» январь 2023 г.</w:t>
            </w:r>
          </w:p>
        </w:tc>
      </w:tr>
      <w:tr w:rsidR="00827AA6" w:rsidRPr="00827AA6" w:rsidTr="00827AA6">
        <w:trPr>
          <w:trHeight w:val="356"/>
        </w:trPr>
        <w:tc>
          <w:tcPr>
            <w:tcW w:w="534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7" w:type="dxa"/>
            <w:vMerge w:val="restart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Иванова А.Н.. воспитатель высшей квалификационной категории</w:t>
            </w: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«Профсоюзная перемена» районный фестиваль.</w:t>
            </w:r>
          </w:p>
        </w:tc>
      </w:tr>
      <w:tr w:rsidR="00827AA6" w:rsidRPr="00827AA6" w:rsidTr="00827AA6">
        <w:trPr>
          <w:trHeight w:val="354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Дипломант 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«Педагог – музыкант </w:t>
            </w:r>
            <w:r w:rsidRPr="00827AA6">
              <w:rPr>
                <w:rFonts w:ascii="Times New Roman" w:hAnsi="Times New Roman" w:cs="Times New Roman"/>
              </w:rPr>
              <w:lastRenderedPageBreak/>
              <w:t xml:space="preserve">образовательных учреждений в контексте современной культуры» </w:t>
            </w:r>
            <w:r w:rsidRPr="00827AA6">
              <w:rPr>
                <w:rFonts w:ascii="Times New Roman" w:hAnsi="Times New Roman" w:cs="Times New Roman"/>
                <w:lang w:val="en-US"/>
              </w:rPr>
              <w:t>VIII</w:t>
            </w:r>
            <w:r w:rsidRPr="00827AA6">
              <w:rPr>
                <w:rFonts w:ascii="Times New Roman" w:hAnsi="Times New Roman" w:cs="Times New Roman"/>
              </w:rPr>
              <w:t xml:space="preserve"> районный конкурс педагогического мастерства.</w:t>
            </w:r>
          </w:p>
        </w:tc>
      </w:tr>
      <w:tr w:rsidR="00827AA6" w:rsidRPr="00827AA6" w:rsidTr="00827AA6">
        <w:trPr>
          <w:trHeight w:val="354"/>
        </w:trPr>
        <w:tc>
          <w:tcPr>
            <w:tcW w:w="534" w:type="dxa"/>
            <w:vMerge/>
          </w:tcPr>
          <w:p w:rsidR="00827AA6" w:rsidRPr="00827AA6" w:rsidRDefault="00827AA6" w:rsidP="0068377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27AA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9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7AA6">
              <w:rPr>
                <w:rFonts w:ascii="Times New Roman" w:hAnsi="Times New Roman" w:cs="Times New Roman"/>
              </w:rPr>
              <w:t xml:space="preserve">Дипломант </w:t>
            </w:r>
            <w:r w:rsidRPr="00827AA6">
              <w:rPr>
                <w:rFonts w:ascii="Times New Roman" w:hAnsi="Times New Roman" w:cs="Times New Roman"/>
                <w:lang w:val="en-US"/>
              </w:rPr>
              <w:t>II</w:t>
            </w:r>
            <w:r w:rsidRPr="00827AA6">
              <w:rPr>
                <w:rFonts w:ascii="Times New Roman" w:hAnsi="Times New Roman" w:cs="Times New Roman"/>
              </w:rPr>
              <w:t xml:space="preserve"> степени в номинации «Эстрадное пение»</w:t>
            </w:r>
          </w:p>
        </w:tc>
        <w:tc>
          <w:tcPr>
            <w:tcW w:w="3260" w:type="dxa"/>
          </w:tcPr>
          <w:p w:rsidR="00827AA6" w:rsidRPr="00827AA6" w:rsidRDefault="00827AA6" w:rsidP="0068377E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27AA6">
              <w:rPr>
                <w:rFonts w:ascii="Times New Roman" w:hAnsi="Times New Roman" w:cs="Times New Roman"/>
              </w:rPr>
              <w:t xml:space="preserve">«Был месяц май» </w:t>
            </w:r>
            <w:r w:rsidRPr="00827AA6">
              <w:rPr>
                <w:rFonts w:ascii="Times New Roman" w:hAnsi="Times New Roman" w:cs="Times New Roman"/>
                <w:lang w:val="en-US"/>
              </w:rPr>
              <w:t>X</w:t>
            </w:r>
            <w:r w:rsidRPr="00827AA6">
              <w:rPr>
                <w:rFonts w:ascii="Times New Roman" w:hAnsi="Times New Roman" w:cs="Times New Roman"/>
              </w:rPr>
              <w:t xml:space="preserve"> фестиваль- конкурс военной песни ( с международным участием)</w:t>
            </w:r>
          </w:p>
        </w:tc>
      </w:tr>
    </w:tbl>
    <w:p w:rsidR="00444916" w:rsidRDefault="00444916" w:rsidP="00DE6651">
      <w:pPr>
        <w:pStyle w:val="ad"/>
        <w:tabs>
          <w:tab w:val="left" w:pos="900"/>
        </w:tabs>
        <w:spacing w:after="0"/>
        <w:ind w:left="1288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27AA6" w:rsidRPr="00697204" w:rsidRDefault="00056A52" w:rsidP="00886D56">
      <w:pPr>
        <w:pStyle w:val="ad"/>
        <w:numPr>
          <w:ilvl w:val="0"/>
          <w:numId w:val="42"/>
        </w:numPr>
        <w:tabs>
          <w:tab w:val="left" w:pos="900"/>
        </w:tabs>
        <w:spacing w:after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3" w:name="_Toc193355589"/>
      <w:r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Материально-техническая база</w:t>
      </w:r>
      <w:bookmarkEnd w:id="13"/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обеспечения образовательного процесса, кроме </w:t>
      </w:r>
      <w:r w:rsidR="00695ABF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групповых помещений в здании оборудованы </w:t>
      </w:r>
      <w:r w:rsidR="00695AB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кабинет</w:t>
      </w:r>
      <w:r w:rsidR="00695ABF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(медицинский, изобразительной деятельности, </w:t>
      </w:r>
      <w:r w:rsidR="00695ABF">
        <w:rPr>
          <w:rFonts w:ascii="Times New Roman" w:hAnsi="Times New Roman"/>
          <w:sz w:val="24"/>
          <w:szCs w:val="24"/>
          <w:lang w:eastAsia="ru-RU"/>
        </w:rPr>
        <w:t>выставочное пространство «Русская изба»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95ABF">
        <w:rPr>
          <w:rFonts w:ascii="Times New Roman" w:hAnsi="Times New Roman"/>
          <w:sz w:val="24"/>
          <w:szCs w:val="24"/>
          <w:lang w:eastAsia="ru-RU"/>
        </w:rPr>
        <w:t>кабинет специалистов (учитель-логопед, учитель-дефектолог, педагог-психолог)</w:t>
      </w:r>
      <w:r>
        <w:rPr>
          <w:rFonts w:ascii="Times New Roman" w:hAnsi="Times New Roman"/>
          <w:sz w:val="24"/>
          <w:szCs w:val="24"/>
          <w:lang w:eastAsia="ru-RU"/>
        </w:rPr>
        <w:t>, методический</w:t>
      </w:r>
      <w:r w:rsidR="00695ABF">
        <w:rPr>
          <w:rFonts w:ascii="Times New Roman" w:hAnsi="Times New Roman"/>
          <w:sz w:val="24"/>
          <w:szCs w:val="24"/>
          <w:lang w:eastAsia="ru-RU"/>
        </w:rPr>
        <w:t xml:space="preserve"> кабинет</w:t>
      </w:r>
      <w:r>
        <w:rPr>
          <w:rFonts w:ascii="Times New Roman" w:hAnsi="Times New Roman"/>
          <w:sz w:val="24"/>
          <w:szCs w:val="24"/>
          <w:lang w:eastAsia="ru-RU"/>
        </w:rPr>
        <w:t>), два зала – музыкальный и спортивный.</w:t>
      </w:r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питания воспитанников обеспечивает пищеблок, в котором имеется цех </w:t>
      </w:r>
      <w:r w:rsidR="0069720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с четырьмя выделенными зонами (горячей, сырой, раздачи и моечной) площадью 47,2 кв.м., овощная и сухая кладовые, овощной цех. </w:t>
      </w:r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для охраны здоровья воспитанников обеспечивает медицинский блок </w:t>
      </w:r>
      <w:r w:rsidR="0069720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с медицинским кабинетом площадью 10,4 кв.м., процедурным кабинетом – 7,1 кв.м, </w:t>
      </w:r>
    </w:p>
    <w:p w:rsidR="00827AA6" w:rsidRDefault="00697204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Образовательное учреждение</w:t>
      </w:r>
      <w:r w:rsidR="00827AA6">
        <w:rPr>
          <w:rFonts w:ascii="Times New Roman" w:hAnsi="Times New Roman"/>
          <w:sz w:val="24"/>
          <w:szCs w:val="24"/>
          <w:lang w:eastAsia="ru-RU"/>
        </w:rPr>
        <w:t xml:space="preserve"> обеспечен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827AA6">
        <w:rPr>
          <w:rFonts w:ascii="Times New Roman" w:hAnsi="Times New Roman"/>
          <w:sz w:val="24"/>
          <w:szCs w:val="24"/>
          <w:lang w:eastAsia="ru-RU"/>
        </w:rPr>
        <w:t xml:space="preserve"> доступом к информационно-коммуникационным системам: «Параграф», «Транспортная база», организации питания «Вижен софт», «АИС ГЗ», «Интернет» - из пяти точек доступа.</w:t>
      </w:r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Системы безопасности учреждения: автоматическая голосовая пожарная сигнализация, </w:t>
      </w:r>
      <w:r w:rsidR="00695ABF">
        <w:rPr>
          <w:rFonts w:ascii="Times New Roman" w:hAnsi="Times New Roman"/>
          <w:sz w:val="24"/>
          <w:szCs w:val="24"/>
          <w:lang w:eastAsia="ru-RU"/>
        </w:rPr>
        <w:t>видеонаблюдение, «тревожная кнопка», домофон</w:t>
      </w:r>
      <w:r>
        <w:rPr>
          <w:rFonts w:ascii="Times New Roman" w:hAnsi="Times New Roman"/>
          <w:sz w:val="24"/>
          <w:szCs w:val="24"/>
          <w:lang w:eastAsia="ru-RU"/>
        </w:rPr>
        <w:t>. В учреждении присутствует круглосуточная физическая охрана.</w:t>
      </w:r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детей с ограниченными возможностями оборудован пандус.</w:t>
      </w:r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89">
        <w:rPr>
          <w:rFonts w:ascii="Times New Roman" w:hAnsi="Times New Roman"/>
          <w:sz w:val="24"/>
          <w:szCs w:val="24"/>
          <w:lang w:eastAsia="ru-RU"/>
        </w:rPr>
        <w:t>Общая площадь территории</w:t>
      </w:r>
      <w:r w:rsidR="00695ABF">
        <w:rPr>
          <w:rFonts w:ascii="Times New Roman" w:hAnsi="Times New Roman"/>
          <w:sz w:val="24"/>
          <w:szCs w:val="24"/>
          <w:lang w:eastAsia="ru-RU"/>
        </w:rPr>
        <w:t>–1809,6</w:t>
      </w:r>
      <w:r>
        <w:rPr>
          <w:rFonts w:ascii="Times New Roman" w:hAnsi="Times New Roman"/>
          <w:sz w:val="24"/>
          <w:szCs w:val="24"/>
          <w:lang w:eastAsia="ru-RU"/>
        </w:rPr>
        <w:t>кв.м, вся она благоустроена,</w:t>
      </w:r>
      <w:r w:rsidRPr="00736F89">
        <w:rPr>
          <w:rFonts w:ascii="Times New Roman" w:hAnsi="Times New Roman"/>
          <w:sz w:val="24"/>
          <w:szCs w:val="24"/>
          <w:lang w:eastAsia="ru-RU"/>
        </w:rPr>
        <w:t xml:space="preserve">хорошо озеленена, ее украшают разнообразные деревья, цветники и декоративные газоны. </w:t>
      </w:r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групповых площадок -</w:t>
      </w:r>
      <w:r w:rsidR="00695ABF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27AA6" w:rsidRDefault="00827AA6" w:rsidP="00827AA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состояние материально-технической базы полностью соответствует лицензионным требованиям.</w:t>
      </w:r>
    </w:p>
    <w:p w:rsidR="00827AA6" w:rsidRDefault="00827AA6" w:rsidP="00697204">
      <w:pPr>
        <w:tabs>
          <w:tab w:val="left" w:pos="900"/>
        </w:tabs>
        <w:ind w:firstLine="426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96576">
        <w:rPr>
          <w:rFonts w:ascii="Times New Roman" w:eastAsia="Times New Roman" w:hAnsi="Times New Roman"/>
          <w:b/>
          <w:sz w:val="24"/>
          <w:szCs w:val="28"/>
          <w:lang w:eastAsia="ru-RU"/>
        </w:rPr>
        <w:t>Данные о затратах на развитие материально-технической базы в 20</w:t>
      </w:r>
      <w:r w:rsidR="00695ABF">
        <w:rPr>
          <w:rFonts w:ascii="Times New Roman" w:eastAsia="Times New Roman" w:hAnsi="Times New Roman"/>
          <w:b/>
          <w:sz w:val="24"/>
          <w:szCs w:val="28"/>
          <w:lang w:eastAsia="ru-RU"/>
        </w:rPr>
        <w:t>24</w:t>
      </w:r>
      <w:r w:rsidRPr="0019657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 (руб.)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655"/>
      </w:tblGrid>
      <w:tr w:rsidR="00695ABF" w:rsidRPr="00EF232F" w:rsidTr="00697204">
        <w:trPr>
          <w:trHeight w:val="44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BF" w:rsidRPr="00EF232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BF" w:rsidRPr="00EF232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2F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товары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370 280,00 руб.</w:t>
            </w:r>
          </w:p>
          <w:p w:rsidR="00695ABF" w:rsidRPr="00EF232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товары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222 729,00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2F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средства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135 900,00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596 716,00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 намывной – 16 900,00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– 25 480,00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Газоанализатор – 32 598,00 – 75,00 тыс.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– 93 256,00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Моноблоки – 453 700,00 руб.</w:t>
            </w:r>
          </w:p>
          <w:p w:rsidR="00695ABF" w:rsidRPr="00EF232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панели – 596 400,00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Мониторы</w:t>
            </w:r>
            <w:r w:rsidRPr="00EF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32 598,00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МФУ – 152 800,00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– 248 750,00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для проектора – 40 000,00 руб.</w:t>
            </w:r>
          </w:p>
          <w:p w:rsidR="00695AB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Ноутбуки – 88 896,00 руб.</w:t>
            </w:r>
          </w:p>
          <w:p w:rsidR="00695ABF" w:rsidRPr="00EF232F" w:rsidRDefault="00695ABF" w:rsidP="005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панели – 147 000,00 руб.</w:t>
            </w:r>
          </w:p>
        </w:tc>
      </w:tr>
    </w:tbl>
    <w:p w:rsidR="00697204" w:rsidRDefault="00697204" w:rsidP="00DE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B1091" w:rsidRPr="00444916" w:rsidRDefault="00EB1091" w:rsidP="00886D56">
      <w:pPr>
        <w:pStyle w:val="1"/>
        <w:numPr>
          <w:ilvl w:val="0"/>
          <w:numId w:val="4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4" w:name="_Toc193355590"/>
      <w:r w:rsidRPr="004449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Оценка функционирования внутренней системы оценки качества образования</w:t>
      </w:r>
      <w:bookmarkEnd w:id="14"/>
    </w:p>
    <w:p w:rsidR="00EB1091" w:rsidRPr="0042576B" w:rsidRDefault="00EB1091" w:rsidP="0069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EB1091" w:rsidRPr="0042576B" w:rsidRDefault="00EB1091" w:rsidP="00695ABF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 методической работы;</w:t>
      </w:r>
    </w:p>
    <w:p w:rsidR="00EB1091" w:rsidRPr="0042576B" w:rsidRDefault="00EB1091" w:rsidP="00695ABF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воспитательно-образовательного процесса;</w:t>
      </w:r>
    </w:p>
    <w:p w:rsidR="00EB1091" w:rsidRPr="0042576B" w:rsidRDefault="00EB1091" w:rsidP="00695ABF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взаимодействия с родителями;</w:t>
      </w:r>
    </w:p>
    <w:p w:rsidR="00EB1091" w:rsidRPr="0042576B" w:rsidRDefault="00EB1091" w:rsidP="00695ABF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 педагогическими кадрами;</w:t>
      </w:r>
    </w:p>
    <w:p w:rsidR="00EB1091" w:rsidRPr="0042576B" w:rsidRDefault="00EB1091" w:rsidP="00695ABF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развивающей предметно-пространственной среды.</w:t>
      </w:r>
    </w:p>
    <w:p w:rsidR="00EB1091" w:rsidRPr="0042576B" w:rsidRDefault="00EB1091" w:rsidP="00695A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B">
        <w:rPr>
          <w:rFonts w:ascii="Times New Roman" w:eastAsia="Times New Roman" w:hAnsi="Times New Roman" w:cs="Times New Roman"/>
          <w:sz w:val="24"/>
          <w:szCs w:val="24"/>
          <w:lang w:eastAsia="ru-RU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EB1091" w:rsidRPr="0042576B" w:rsidRDefault="00EB1091" w:rsidP="00695ABF">
      <w:pPr>
        <w:spacing w:after="0" w:line="240" w:lineRule="auto"/>
        <w:ind w:firstLine="426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2576B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 </w:t>
      </w:r>
      <w:r w:rsidR="00697204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Образовательном учреждении</w:t>
      </w:r>
      <w:r w:rsidRPr="0042576B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  <w:r w:rsidR="00204DE1" w:rsidRPr="0042576B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06</w:t>
      </w:r>
      <w:r w:rsidRPr="0042576B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204DE1" w:rsidRPr="0042576B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10</w:t>
      </w:r>
      <w:r w:rsidRPr="0042576B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.2021 утверждено положение о внутренней системе оценки качества образования. Мониторинг качества образовательной деятельности в 202</w:t>
      </w:r>
      <w:r w:rsidR="00070E29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Pr="0042576B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году показал эффективную работу педагогического коллектива по всем показателям.</w:t>
      </w:r>
    </w:p>
    <w:p w:rsidR="00EB1091" w:rsidRPr="00976C7D" w:rsidRDefault="00EB1091" w:rsidP="00695ABF">
      <w:pPr>
        <w:spacing w:after="0" w:line="240" w:lineRule="auto"/>
        <w:ind w:firstLine="426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 период с 12.10.202</w:t>
      </w:r>
      <w:r w:rsidR="00695ABF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по 19.10.202</w:t>
      </w:r>
      <w:r w:rsidR="00695ABF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проводилось анкетирование 89 родителей, получены следующие результаты:</w:t>
      </w:r>
    </w:p>
    <w:p w:rsidR="00EB1091" w:rsidRPr="00976C7D" w:rsidRDefault="00EB1091" w:rsidP="00695ABF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 — 81 процент;</w:t>
      </w:r>
    </w:p>
    <w:p w:rsidR="00EB1091" w:rsidRPr="00976C7D" w:rsidRDefault="00EB1091" w:rsidP="00695ABF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доля получателей услуг, удовлетворенных компетентностью работников организации, — 72 процента;</w:t>
      </w:r>
    </w:p>
    <w:p w:rsidR="00EB1091" w:rsidRPr="00976C7D" w:rsidRDefault="00EB1091" w:rsidP="00695ABF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доля получателей услуг, удовлетворенных материально-техническим обеспечением организации, — 65 процентов;</w:t>
      </w:r>
    </w:p>
    <w:p w:rsidR="00EB1091" w:rsidRPr="00976C7D" w:rsidRDefault="00EB1091" w:rsidP="00695ABF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доля получателей услуг, удовлетворенных качеством предоставляемых образовательных услуг, — 84 процента;</w:t>
      </w:r>
    </w:p>
    <w:p w:rsidR="00EB1091" w:rsidRPr="00976C7D" w:rsidRDefault="00EB1091" w:rsidP="00695ABF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доля получателей услуг, которые готовы рекомендовать организацию родственникам и знакомым, — 92 процента.</w:t>
      </w:r>
    </w:p>
    <w:p w:rsidR="00EB1091" w:rsidRPr="00976C7D" w:rsidRDefault="00EB1091" w:rsidP="00695ABF">
      <w:pPr>
        <w:spacing w:after="225" w:line="240" w:lineRule="auto"/>
        <w:ind w:firstLine="426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6C7D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EB1091" w:rsidRPr="00444916" w:rsidRDefault="00EB1091" w:rsidP="00060BB0">
      <w:pPr>
        <w:spacing w:after="225" w:line="240" w:lineRule="auto"/>
        <w:ind w:firstLine="426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81AC6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Вывод: в </w:t>
      </w:r>
      <w:r w:rsidR="00056A52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Образовательном учреждении</w:t>
      </w:r>
      <w:r w:rsidRPr="00F81AC6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выстроена четкая система методического контроля и анализа результативности воспитательно-образовательного процесса по всем направлениям </w:t>
      </w:r>
      <w:r w:rsidRPr="00444916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развития дошкольника и функционирования </w:t>
      </w:r>
      <w:r w:rsidR="00E34972" w:rsidRPr="00444916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д</w:t>
      </w:r>
      <w:r w:rsidRPr="00444916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етского сада в целом.</w:t>
      </w:r>
    </w:p>
    <w:p w:rsidR="004A1545" w:rsidRPr="00444916" w:rsidRDefault="004A1545" w:rsidP="00886D56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5" w:name="_Toc193355591"/>
      <w:r w:rsidRPr="00444916">
        <w:rPr>
          <w:rFonts w:ascii="Times New Roman" w:hAnsi="Times New Roman"/>
          <w:b/>
          <w:sz w:val="24"/>
          <w:szCs w:val="24"/>
        </w:rPr>
        <w:t>Результаты анализа показателей деятельности организации</w:t>
      </w:r>
      <w:bookmarkEnd w:id="15"/>
    </w:p>
    <w:p w:rsidR="004A1545" w:rsidRPr="00444916" w:rsidRDefault="004A1545" w:rsidP="00060BB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44916">
        <w:rPr>
          <w:rFonts w:ascii="Times New Roman" w:hAnsi="Times New Roman"/>
          <w:sz w:val="24"/>
          <w:szCs w:val="24"/>
        </w:rPr>
        <w:t>Результаты анализа показателей деятельности приведены в соответствии с:</w:t>
      </w:r>
    </w:p>
    <w:p w:rsidR="004A1545" w:rsidRPr="008941D8" w:rsidRDefault="004A1545" w:rsidP="00060BB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8941D8">
        <w:rPr>
          <w:rFonts w:ascii="Times New Roman" w:hAnsi="Times New Roman"/>
          <w:sz w:val="24"/>
          <w:szCs w:val="28"/>
        </w:rPr>
        <w:t xml:space="preserve">Приказом Министерства образования и науки Российской Федерации от 14 июня 2013 года № 462 «Об утверждении порядка проведения самообследования </w:t>
      </w:r>
      <w:r>
        <w:rPr>
          <w:rFonts w:ascii="Times New Roman" w:hAnsi="Times New Roman"/>
          <w:sz w:val="24"/>
          <w:szCs w:val="28"/>
        </w:rPr>
        <w:t>о</w:t>
      </w:r>
      <w:r w:rsidRPr="008941D8">
        <w:rPr>
          <w:rFonts w:ascii="Times New Roman" w:hAnsi="Times New Roman"/>
          <w:sz w:val="24"/>
          <w:szCs w:val="28"/>
        </w:rPr>
        <w:t>бразовательной организацией»;</w:t>
      </w:r>
    </w:p>
    <w:p w:rsidR="004A1545" w:rsidRDefault="004A1545" w:rsidP="00060BB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8941D8">
        <w:rPr>
          <w:rFonts w:ascii="Times New Roman" w:hAnsi="Times New Roman"/>
          <w:sz w:val="24"/>
          <w:szCs w:val="28"/>
        </w:rPr>
        <w:t>Приказом Министерства образования и науки Российской Федерации от10 декабря 2013 года № 1324 «Об утверждении показателей деятельностиобразовательной организации, подлежащей самообследованию»</w:t>
      </w:r>
      <w:r>
        <w:rPr>
          <w:rFonts w:ascii="Times New Roman" w:hAnsi="Times New Roman"/>
          <w:sz w:val="24"/>
          <w:szCs w:val="28"/>
        </w:rPr>
        <w:t>.</w:t>
      </w:r>
    </w:p>
    <w:p w:rsidR="004A1545" w:rsidRDefault="00886D56" w:rsidP="00886D5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деятельности Образовательного учреждения</w:t>
      </w:r>
    </w:p>
    <w:tbl>
      <w:tblPr>
        <w:tblW w:w="10065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51"/>
        <w:gridCol w:w="6379"/>
        <w:gridCol w:w="1417"/>
        <w:gridCol w:w="1418"/>
      </w:tblGrid>
      <w:tr w:rsidR="00070E29" w:rsidRPr="00471390" w:rsidTr="00060BB0">
        <w:trPr>
          <w:trHeight w:val="4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70E29" w:rsidRPr="00412164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1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70E29" w:rsidRPr="00412164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1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70E29" w:rsidRPr="00412164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1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12164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70E29" w:rsidRPr="00471390" w:rsidTr="00060BB0">
        <w:trPr>
          <w:trHeight w:val="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29" w:rsidRPr="00471390" w:rsidTr="00060BB0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1.1.2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0E29" w:rsidRPr="00471390" w:rsidTr="00060BB0">
        <w:trPr>
          <w:trHeight w:val="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0E29" w:rsidRPr="00471390" w:rsidTr="00060BB0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0E29" w:rsidRPr="00471390" w:rsidTr="000C0683">
        <w:trPr>
          <w:trHeight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70E29" w:rsidRPr="00471390" w:rsidTr="00060BB0">
        <w:trPr>
          <w:trHeight w:val="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70E29" w:rsidRPr="00471390" w:rsidTr="00060BB0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151/100</w:t>
            </w:r>
          </w:p>
        </w:tc>
      </w:tr>
      <w:tr w:rsidR="00070E29" w:rsidRPr="00471390" w:rsidTr="00060BB0">
        <w:trPr>
          <w:trHeight w:val="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117/100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34/100</w:t>
            </w:r>
          </w:p>
        </w:tc>
      </w:tr>
      <w:tr w:rsidR="00070E29" w:rsidRPr="00471390" w:rsidTr="00060BB0">
        <w:trPr>
          <w:trHeight w:val="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0E29" w:rsidRPr="00471390" w:rsidTr="000C0683">
        <w:trPr>
          <w:trHeight w:val="7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0E29" w:rsidRPr="00471390" w:rsidTr="00060BB0">
        <w:trPr>
          <w:trHeight w:val="4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196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0E29" w:rsidRPr="00471390" w:rsidTr="00060BB0">
        <w:trPr>
          <w:trHeight w:val="4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151/100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151/100</w:t>
            </w:r>
          </w:p>
        </w:tc>
      </w:tr>
      <w:tr w:rsidR="00070E29" w:rsidRPr="00471390" w:rsidTr="00060BB0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6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70E29" w:rsidRPr="00471390" w:rsidTr="00060BB0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5144D4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70E29" w:rsidRPr="00471390" w:rsidTr="00060BB0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5144D4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070E29" w:rsidRPr="00471390" w:rsidTr="00060BB0">
        <w:trPr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5144D4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070E29" w:rsidRPr="00471390" w:rsidTr="00060BB0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5144D4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070E29" w:rsidRPr="00471390" w:rsidTr="000C0683">
        <w:trPr>
          <w:trHeight w:val="7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5144D4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0E29" w:rsidRPr="00471390" w:rsidTr="000C0683">
        <w:trPr>
          <w:trHeight w:val="10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4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/90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5144D4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04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5144D4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04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AD76A2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AD76A2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70E29" w:rsidRPr="001F7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70E29" w:rsidRPr="00471390" w:rsidTr="00060BB0">
        <w:trPr>
          <w:trHeight w:val="6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AD76A2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070E29" w:rsidRPr="00471390" w:rsidTr="00060BB0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AD76A2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070E29" w:rsidRPr="00471390" w:rsidTr="00060BB0">
        <w:trPr>
          <w:trHeight w:val="20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070E29" w:rsidRPr="00471390" w:rsidTr="00886D56">
        <w:trPr>
          <w:trHeight w:val="1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070E29" w:rsidRPr="0024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0E29" w:rsidRPr="00471390" w:rsidTr="00060BB0">
        <w:trPr>
          <w:trHeight w:val="4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070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</w:tr>
      <w:tr w:rsidR="00070E29" w:rsidRPr="00471390" w:rsidTr="00060BB0">
        <w:trPr>
          <w:trHeight w:val="4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0E29" w:rsidRPr="00471390" w:rsidTr="00060BB0">
        <w:trPr>
          <w:trHeight w:val="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29" w:rsidRPr="00471390" w:rsidTr="000C0683">
        <w:trPr>
          <w:trHeight w:val="6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70E29" w:rsidRPr="00471390" w:rsidTr="00060BB0">
        <w:trPr>
          <w:trHeight w:val="4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46FF2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0E29" w:rsidRPr="00471390" w:rsidTr="00060BB0">
        <w:trPr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0E29" w:rsidRPr="00471390" w:rsidTr="00060BB0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29" w:rsidRPr="00471390" w:rsidRDefault="00070E29" w:rsidP="00060B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97204" w:rsidRDefault="00697204" w:rsidP="0069720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E1EC7" w:rsidRPr="00697204" w:rsidRDefault="009E1EC7" w:rsidP="0069720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97204" w:rsidRPr="00697204" w:rsidRDefault="00697204" w:rsidP="00886D56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6" w:name="_Toc193355592"/>
      <w:r w:rsidRPr="00697204">
        <w:rPr>
          <w:rFonts w:ascii="Times New Roman" w:hAnsi="Times New Roman"/>
          <w:b/>
          <w:sz w:val="24"/>
          <w:szCs w:val="24"/>
        </w:rPr>
        <w:t>Перспективы развития общеобразовательного учреждения</w:t>
      </w:r>
      <w:bookmarkEnd w:id="16"/>
    </w:p>
    <w:p w:rsidR="00697204" w:rsidRPr="00697204" w:rsidRDefault="00697204" w:rsidP="0069720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7204">
        <w:rPr>
          <w:rFonts w:ascii="Times New Roman" w:hAnsi="Times New Roman"/>
          <w:b/>
          <w:sz w:val="24"/>
          <w:szCs w:val="24"/>
        </w:rPr>
        <w:t>Выводы по итогам года и новые задачи</w:t>
      </w:r>
    </w:p>
    <w:p w:rsidR="00697204" w:rsidRPr="00F35D31" w:rsidRDefault="00697204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D31">
        <w:rPr>
          <w:rFonts w:ascii="Times New Roman" w:hAnsi="Times New Roman" w:cs="Times New Roman"/>
          <w:sz w:val="24"/>
          <w:szCs w:val="24"/>
        </w:rPr>
        <w:t>Образовательное учреждение функционирует в режиме развития.</w:t>
      </w:r>
    </w:p>
    <w:p w:rsidR="00697204" w:rsidRPr="006F4A52" w:rsidRDefault="00F35D31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52">
        <w:rPr>
          <w:rFonts w:ascii="Times New Roman" w:hAnsi="Times New Roman" w:cs="Times New Roman"/>
          <w:sz w:val="24"/>
          <w:szCs w:val="24"/>
        </w:rPr>
        <w:t>Н</w:t>
      </w:r>
      <w:r w:rsidR="00697204" w:rsidRPr="006F4A52">
        <w:rPr>
          <w:rFonts w:ascii="Times New Roman" w:hAnsi="Times New Roman" w:cs="Times New Roman"/>
          <w:sz w:val="24"/>
          <w:szCs w:val="24"/>
        </w:rPr>
        <w:t>е в полной мере удалось реализовать все проекты</w:t>
      </w:r>
    </w:p>
    <w:p w:rsidR="00697204" w:rsidRPr="006F4A52" w:rsidRDefault="00697204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52">
        <w:rPr>
          <w:rFonts w:ascii="Times New Roman" w:hAnsi="Times New Roman" w:cs="Times New Roman"/>
          <w:sz w:val="24"/>
          <w:szCs w:val="24"/>
        </w:rPr>
        <w:t>Пути решения:</w:t>
      </w:r>
    </w:p>
    <w:p w:rsidR="00F35D31" w:rsidRPr="006F4A52" w:rsidRDefault="00697204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52">
        <w:rPr>
          <w:rFonts w:ascii="Times New Roman" w:hAnsi="Times New Roman" w:cs="Times New Roman"/>
          <w:sz w:val="24"/>
          <w:szCs w:val="24"/>
        </w:rPr>
        <w:t xml:space="preserve">- С целью повышения качества образовательного процесса необходимо </w:t>
      </w:r>
      <w:r w:rsidR="00F35D31" w:rsidRPr="006F4A52">
        <w:rPr>
          <w:rFonts w:ascii="Times New Roman" w:hAnsi="Times New Roman" w:cs="Times New Roman"/>
          <w:sz w:val="24"/>
          <w:szCs w:val="24"/>
        </w:rPr>
        <w:t>……</w:t>
      </w:r>
    </w:p>
    <w:p w:rsidR="00697204" w:rsidRPr="006F4A52" w:rsidRDefault="00697204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52">
        <w:rPr>
          <w:rFonts w:ascii="Times New Roman" w:hAnsi="Times New Roman" w:cs="Times New Roman"/>
          <w:sz w:val="24"/>
          <w:szCs w:val="24"/>
        </w:rPr>
        <w:t>- продолжать активно включать в образовательный процесс современные педагогическиетехнологии;</w:t>
      </w:r>
    </w:p>
    <w:p w:rsidR="00697204" w:rsidRPr="006F4A52" w:rsidRDefault="00697204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52">
        <w:rPr>
          <w:rFonts w:ascii="Times New Roman" w:hAnsi="Times New Roman" w:cs="Times New Roman"/>
          <w:sz w:val="24"/>
          <w:szCs w:val="24"/>
        </w:rPr>
        <w:t>- совершенствовать предметно-развивающую среду;</w:t>
      </w:r>
    </w:p>
    <w:p w:rsidR="00697204" w:rsidRPr="006F4A52" w:rsidRDefault="00697204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52">
        <w:rPr>
          <w:rFonts w:ascii="Times New Roman" w:hAnsi="Times New Roman" w:cs="Times New Roman"/>
          <w:sz w:val="24"/>
          <w:szCs w:val="24"/>
        </w:rPr>
        <w:t>- продолжать повышать уровень педагогических компетенций в работе с детьми ОВЗ</w:t>
      </w:r>
    </w:p>
    <w:p w:rsidR="00697204" w:rsidRPr="006F4A52" w:rsidRDefault="00697204" w:rsidP="00F35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52">
        <w:rPr>
          <w:rFonts w:ascii="Times New Roman" w:hAnsi="Times New Roman" w:cs="Times New Roman"/>
          <w:sz w:val="24"/>
          <w:szCs w:val="24"/>
        </w:rPr>
        <w:t>- совершенствовать модель образовательной деятельности, выделяя время для игры.</w:t>
      </w:r>
    </w:p>
    <w:p w:rsidR="00070E29" w:rsidRDefault="00697204" w:rsidP="00F35D31">
      <w:pPr>
        <w:spacing w:after="0"/>
        <w:jc w:val="both"/>
      </w:pPr>
      <w:r w:rsidRPr="006F4A52">
        <w:rPr>
          <w:rFonts w:ascii="Times New Roman" w:hAnsi="Times New Roman" w:cs="Times New Roman"/>
          <w:sz w:val="24"/>
          <w:szCs w:val="24"/>
        </w:rPr>
        <w:t xml:space="preserve">- </w:t>
      </w:r>
      <w:r w:rsidR="00F35D31" w:rsidRPr="006F4A52">
        <w:rPr>
          <w:rFonts w:ascii="Times New Roman" w:hAnsi="Times New Roman" w:cs="Times New Roman"/>
          <w:sz w:val="24"/>
          <w:szCs w:val="24"/>
        </w:rPr>
        <w:t>вступить в м</w:t>
      </w:r>
      <w:r w:rsidRPr="006F4A52">
        <w:rPr>
          <w:rFonts w:ascii="Times New Roman" w:hAnsi="Times New Roman" w:cs="Times New Roman"/>
          <w:sz w:val="24"/>
          <w:szCs w:val="24"/>
        </w:rPr>
        <w:t>еждународн</w:t>
      </w:r>
      <w:r w:rsidR="00F35D31" w:rsidRPr="006F4A52">
        <w:rPr>
          <w:rFonts w:ascii="Times New Roman" w:hAnsi="Times New Roman" w:cs="Times New Roman"/>
          <w:sz w:val="24"/>
          <w:szCs w:val="24"/>
        </w:rPr>
        <w:t>ую</w:t>
      </w:r>
      <w:r w:rsidRPr="006F4A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D31" w:rsidRPr="006F4A52">
        <w:rPr>
          <w:rFonts w:ascii="Times New Roman" w:hAnsi="Times New Roman" w:cs="Times New Roman"/>
          <w:sz w:val="24"/>
          <w:szCs w:val="24"/>
        </w:rPr>
        <w:t>у «Эко-</w:t>
      </w:r>
      <w:r w:rsidRPr="006F4A52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F35D31" w:rsidRPr="006F4A52">
        <w:rPr>
          <w:rFonts w:ascii="Times New Roman" w:hAnsi="Times New Roman" w:cs="Times New Roman"/>
          <w:sz w:val="24"/>
          <w:szCs w:val="24"/>
        </w:rPr>
        <w:t>/</w:t>
      </w:r>
      <w:r w:rsidRPr="006F4A52">
        <w:rPr>
          <w:rFonts w:ascii="Times New Roman" w:hAnsi="Times New Roman" w:cs="Times New Roman"/>
          <w:sz w:val="24"/>
          <w:szCs w:val="24"/>
        </w:rPr>
        <w:t>Зеленый флаг</w:t>
      </w:r>
      <w:r w:rsidRPr="006F4A52">
        <w:t>»;</w:t>
      </w:r>
    </w:p>
    <w:p w:rsidR="00AF333F" w:rsidRDefault="00AF333F" w:rsidP="00F35D31">
      <w:pPr>
        <w:spacing w:after="0"/>
        <w:jc w:val="both"/>
      </w:pPr>
    </w:p>
    <w:p w:rsidR="00AF333F" w:rsidRDefault="00AF333F" w:rsidP="00F35D31">
      <w:pPr>
        <w:spacing w:after="0"/>
        <w:jc w:val="both"/>
      </w:pPr>
    </w:p>
    <w:p w:rsidR="00AF333F" w:rsidRDefault="00AF333F" w:rsidP="00F35D31">
      <w:pPr>
        <w:spacing w:after="0"/>
        <w:jc w:val="both"/>
      </w:pPr>
    </w:p>
    <w:p w:rsidR="00AF333F" w:rsidRDefault="00AF333F" w:rsidP="00F35D31">
      <w:pPr>
        <w:spacing w:after="0"/>
        <w:jc w:val="both"/>
      </w:pPr>
    </w:p>
    <w:p w:rsidR="00AF333F" w:rsidRPr="00AF333F" w:rsidRDefault="00AF333F" w:rsidP="009E1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33F">
        <w:rPr>
          <w:rFonts w:ascii="Times New Roman" w:hAnsi="Times New Roman" w:cs="Times New Roman"/>
          <w:sz w:val="24"/>
          <w:szCs w:val="24"/>
        </w:rPr>
        <w:t>Заведующий               Е.В.Ялыгина</w:t>
      </w:r>
    </w:p>
    <w:sectPr w:rsidR="00AF333F" w:rsidRPr="00AF333F" w:rsidSect="00B02E10">
      <w:footerReference w:type="default" r:id="rId19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C8" w:rsidRDefault="00E363C8" w:rsidP="000A5E22">
      <w:pPr>
        <w:spacing w:after="0" w:line="240" w:lineRule="auto"/>
      </w:pPr>
      <w:r>
        <w:separator/>
      </w:r>
    </w:p>
  </w:endnote>
  <w:endnote w:type="continuationSeparator" w:id="1">
    <w:p w:rsidR="00E363C8" w:rsidRDefault="00E363C8" w:rsidP="000A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472633"/>
      <w:docPartObj>
        <w:docPartGallery w:val="Page Numbers (Bottom of Page)"/>
        <w:docPartUnique/>
      </w:docPartObj>
    </w:sdtPr>
    <w:sdtContent>
      <w:p w:rsidR="0084728B" w:rsidRDefault="0084728B">
        <w:pPr>
          <w:pStyle w:val="af0"/>
          <w:jc w:val="center"/>
        </w:pPr>
        <w:fldSimple w:instr="PAGE   \* MERGEFORMAT">
          <w:r w:rsidR="00CF3EAE">
            <w:rPr>
              <w:noProof/>
            </w:rPr>
            <w:t>14</w:t>
          </w:r>
        </w:fldSimple>
      </w:p>
    </w:sdtContent>
  </w:sdt>
  <w:p w:rsidR="0084728B" w:rsidRDefault="008472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C8" w:rsidRDefault="00E363C8" w:rsidP="000A5E22">
      <w:pPr>
        <w:spacing w:after="0" w:line="240" w:lineRule="auto"/>
      </w:pPr>
      <w:r>
        <w:separator/>
      </w:r>
    </w:p>
  </w:footnote>
  <w:footnote w:type="continuationSeparator" w:id="1">
    <w:p w:rsidR="00E363C8" w:rsidRDefault="00E363C8" w:rsidP="000A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45F"/>
    <w:multiLevelType w:val="multilevel"/>
    <w:tmpl w:val="EFC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22C05"/>
    <w:multiLevelType w:val="hybridMultilevel"/>
    <w:tmpl w:val="E4764392"/>
    <w:lvl w:ilvl="0" w:tplc="8D3A873E">
      <w:start w:val="1"/>
      <w:numFmt w:val="decimal"/>
      <w:lvlText w:val="%1."/>
      <w:lvlJc w:val="left"/>
      <w:pPr>
        <w:ind w:left="81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0A81"/>
    <w:multiLevelType w:val="multilevel"/>
    <w:tmpl w:val="70D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E2250"/>
    <w:multiLevelType w:val="multilevel"/>
    <w:tmpl w:val="918066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73015D"/>
    <w:multiLevelType w:val="multilevel"/>
    <w:tmpl w:val="EE24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A040F"/>
    <w:multiLevelType w:val="multilevel"/>
    <w:tmpl w:val="CEB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21902"/>
    <w:multiLevelType w:val="multilevel"/>
    <w:tmpl w:val="336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12901"/>
    <w:multiLevelType w:val="multilevel"/>
    <w:tmpl w:val="A0CC32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30C17"/>
    <w:multiLevelType w:val="multilevel"/>
    <w:tmpl w:val="13B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F6903"/>
    <w:multiLevelType w:val="multilevel"/>
    <w:tmpl w:val="BD6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45EA2"/>
    <w:multiLevelType w:val="multilevel"/>
    <w:tmpl w:val="54D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403D1"/>
    <w:multiLevelType w:val="multilevel"/>
    <w:tmpl w:val="3FA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A1AEA"/>
    <w:multiLevelType w:val="multilevel"/>
    <w:tmpl w:val="594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5191D"/>
    <w:multiLevelType w:val="hybridMultilevel"/>
    <w:tmpl w:val="6C9C1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02AD0"/>
    <w:multiLevelType w:val="multilevel"/>
    <w:tmpl w:val="317E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00AC7"/>
    <w:multiLevelType w:val="multilevel"/>
    <w:tmpl w:val="271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035D3"/>
    <w:multiLevelType w:val="multilevel"/>
    <w:tmpl w:val="536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85B8B"/>
    <w:multiLevelType w:val="multilevel"/>
    <w:tmpl w:val="3F7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A2EF3"/>
    <w:multiLevelType w:val="multilevel"/>
    <w:tmpl w:val="A4B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85143"/>
    <w:multiLevelType w:val="multilevel"/>
    <w:tmpl w:val="9A9E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E5052"/>
    <w:multiLevelType w:val="hybridMultilevel"/>
    <w:tmpl w:val="E760E060"/>
    <w:lvl w:ilvl="0" w:tplc="6D782CE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F9966D7"/>
    <w:multiLevelType w:val="hybridMultilevel"/>
    <w:tmpl w:val="40D6B0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2217A51"/>
    <w:multiLevelType w:val="hybridMultilevel"/>
    <w:tmpl w:val="B7E41ED2"/>
    <w:lvl w:ilvl="0" w:tplc="00505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2571E0E"/>
    <w:multiLevelType w:val="multilevel"/>
    <w:tmpl w:val="5F0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9213D"/>
    <w:multiLevelType w:val="multilevel"/>
    <w:tmpl w:val="CC7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011ECD"/>
    <w:multiLevelType w:val="hybridMultilevel"/>
    <w:tmpl w:val="88940E5C"/>
    <w:lvl w:ilvl="0" w:tplc="D868A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D1A8C"/>
    <w:multiLevelType w:val="multilevel"/>
    <w:tmpl w:val="2AAA11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2E1F90"/>
    <w:multiLevelType w:val="multilevel"/>
    <w:tmpl w:val="602E1F90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>
    <w:nsid w:val="60696B62"/>
    <w:multiLevelType w:val="multilevel"/>
    <w:tmpl w:val="60696B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623D1C9C"/>
    <w:multiLevelType w:val="hybridMultilevel"/>
    <w:tmpl w:val="90188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D711C"/>
    <w:multiLevelType w:val="hybridMultilevel"/>
    <w:tmpl w:val="03005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3A76A2"/>
    <w:multiLevelType w:val="multilevel"/>
    <w:tmpl w:val="DF5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91B34"/>
    <w:multiLevelType w:val="hybridMultilevel"/>
    <w:tmpl w:val="660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873E0"/>
    <w:multiLevelType w:val="hybridMultilevel"/>
    <w:tmpl w:val="C422DCAC"/>
    <w:lvl w:ilvl="0" w:tplc="4454A12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A940F24"/>
    <w:multiLevelType w:val="multilevel"/>
    <w:tmpl w:val="2836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55588A"/>
    <w:multiLevelType w:val="multilevel"/>
    <w:tmpl w:val="F89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E92C07"/>
    <w:multiLevelType w:val="hybridMultilevel"/>
    <w:tmpl w:val="B3FC7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CF631D"/>
    <w:multiLevelType w:val="hybridMultilevel"/>
    <w:tmpl w:val="3E40A9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36E0F95"/>
    <w:multiLevelType w:val="multilevel"/>
    <w:tmpl w:val="C5E47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9">
    <w:nsid w:val="75BA3C7B"/>
    <w:multiLevelType w:val="multilevel"/>
    <w:tmpl w:val="D316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6A702D"/>
    <w:multiLevelType w:val="multilevel"/>
    <w:tmpl w:val="727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31"/>
  </w:num>
  <w:num w:numId="4">
    <w:abstractNumId w:val="24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12"/>
  </w:num>
  <w:num w:numId="10">
    <w:abstractNumId w:val="23"/>
  </w:num>
  <w:num w:numId="11">
    <w:abstractNumId w:val="8"/>
  </w:num>
  <w:num w:numId="12">
    <w:abstractNumId w:val="15"/>
  </w:num>
  <w:num w:numId="13">
    <w:abstractNumId w:val="0"/>
  </w:num>
  <w:num w:numId="14">
    <w:abstractNumId w:val="35"/>
  </w:num>
  <w:num w:numId="15">
    <w:abstractNumId w:val="19"/>
  </w:num>
  <w:num w:numId="16">
    <w:abstractNumId w:val="4"/>
  </w:num>
  <w:num w:numId="17">
    <w:abstractNumId w:val="2"/>
  </w:num>
  <w:num w:numId="18">
    <w:abstractNumId w:val="5"/>
  </w:num>
  <w:num w:numId="19">
    <w:abstractNumId w:val="40"/>
  </w:num>
  <w:num w:numId="20">
    <w:abstractNumId w:val="39"/>
  </w:num>
  <w:num w:numId="21">
    <w:abstractNumId w:val="10"/>
  </w:num>
  <w:num w:numId="22">
    <w:abstractNumId w:val="18"/>
  </w:num>
  <w:num w:numId="23">
    <w:abstractNumId w:val="3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7"/>
  </w:num>
  <w:num w:numId="27">
    <w:abstractNumId w:val="25"/>
  </w:num>
  <w:num w:numId="28">
    <w:abstractNumId w:val="38"/>
  </w:num>
  <w:num w:numId="29">
    <w:abstractNumId w:val="1"/>
  </w:num>
  <w:num w:numId="30">
    <w:abstractNumId w:val="13"/>
  </w:num>
  <w:num w:numId="31">
    <w:abstractNumId w:val="33"/>
  </w:num>
  <w:num w:numId="32">
    <w:abstractNumId w:val="21"/>
  </w:num>
  <w:num w:numId="33">
    <w:abstractNumId w:val="37"/>
  </w:num>
  <w:num w:numId="34">
    <w:abstractNumId w:val="29"/>
  </w:num>
  <w:num w:numId="35">
    <w:abstractNumId w:val="7"/>
  </w:num>
  <w:num w:numId="36">
    <w:abstractNumId w:val="26"/>
  </w:num>
  <w:num w:numId="37">
    <w:abstractNumId w:val="3"/>
  </w:num>
  <w:num w:numId="38">
    <w:abstractNumId w:val="22"/>
  </w:num>
  <w:num w:numId="39">
    <w:abstractNumId w:val="36"/>
  </w:num>
  <w:num w:numId="40">
    <w:abstractNumId w:val="30"/>
  </w:num>
  <w:num w:numId="41">
    <w:abstractNumId w:val="3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091"/>
    <w:rsid w:val="00001048"/>
    <w:rsid w:val="00001A51"/>
    <w:rsid w:val="00002895"/>
    <w:rsid w:val="0000626F"/>
    <w:rsid w:val="00012EA5"/>
    <w:rsid w:val="00027D4A"/>
    <w:rsid w:val="00046FF2"/>
    <w:rsid w:val="00056A52"/>
    <w:rsid w:val="000606DD"/>
    <w:rsid w:val="00060BB0"/>
    <w:rsid w:val="00060E13"/>
    <w:rsid w:val="00070E29"/>
    <w:rsid w:val="00072214"/>
    <w:rsid w:val="00091B07"/>
    <w:rsid w:val="000A5E22"/>
    <w:rsid w:val="000B5B8B"/>
    <w:rsid w:val="000C0683"/>
    <w:rsid w:val="000C2DE8"/>
    <w:rsid w:val="000D6CB6"/>
    <w:rsid w:val="000D7A32"/>
    <w:rsid w:val="000E1973"/>
    <w:rsid w:val="000E7977"/>
    <w:rsid w:val="000F53B2"/>
    <w:rsid w:val="00116AD4"/>
    <w:rsid w:val="001254A5"/>
    <w:rsid w:val="0013024C"/>
    <w:rsid w:val="00142F23"/>
    <w:rsid w:val="00143672"/>
    <w:rsid w:val="001478D4"/>
    <w:rsid w:val="00151493"/>
    <w:rsid w:val="001819C0"/>
    <w:rsid w:val="0018652F"/>
    <w:rsid w:val="001A5319"/>
    <w:rsid w:val="001B396E"/>
    <w:rsid w:val="001B523F"/>
    <w:rsid w:val="001D1FCC"/>
    <w:rsid w:val="001F7E52"/>
    <w:rsid w:val="00204DE1"/>
    <w:rsid w:val="0022138E"/>
    <w:rsid w:val="00226F0C"/>
    <w:rsid w:val="00230198"/>
    <w:rsid w:val="00231477"/>
    <w:rsid w:val="00241E7E"/>
    <w:rsid w:val="00264BE0"/>
    <w:rsid w:val="002874DB"/>
    <w:rsid w:val="002B64AC"/>
    <w:rsid w:val="002D1988"/>
    <w:rsid w:val="002F2959"/>
    <w:rsid w:val="00310450"/>
    <w:rsid w:val="00323772"/>
    <w:rsid w:val="00335175"/>
    <w:rsid w:val="0035539E"/>
    <w:rsid w:val="00357401"/>
    <w:rsid w:val="0036250F"/>
    <w:rsid w:val="00393F19"/>
    <w:rsid w:val="003C071E"/>
    <w:rsid w:val="003C1FE4"/>
    <w:rsid w:val="003C4435"/>
    <w:rsid w:val="003C4FF8"/>
    <w:rsid w:val="003D635C"/>
    <w:rsid w:val="003E64B5"/>
    <w:rsid w:val="0042576B"/>
    <w:rsid w:val="00431599"/>
    <w:rsid w:val="00444916"/>
    <w:rsid w:val="004611CC"/>
    <w:rsid w:val="00462840"/>
    <w:rsid w:val="00474624"/>
    <w:rsid w:val="00474B3D"/>
    <w:rsid w:val="00486664"/>
    <w:rsid w:val="004A1545"/>
    <w:rsid w:val="004A5311"/>
    <w:rsid w:val="004B541F"/>
    <w:rsid w:val="004C51AA"/>
    <w:rsid w:val="004D6EE8"/>
    <w:rsid w:val="004F0E0C"/>
    <w:rsid w:val="005144D4"/>
    <w:rsid w:val="00515C52"/>
    <w:rsid w:val="00523F80"/>
    <w:rsid w:val="005328B7"/>
    <w:rsid w:val="0055493D"/>
    <w:rsid w:val="0056205B"/>
    <w:rsid w:val="005831B4"/>
    <w:rsid w:val="005923DB"/>
    <w:rsid w:val="005B62D3"/>
    <w:rsid w:val="005C110F"/>
    <w:rsid w:val="005C7EBB"/>
    <w:rsid w:val="005D6F3D"/>
    <w:rsid w:val="006009F0"/>
    <w:rsid w:val="0060353E"/>
    <w:rsid w:val="00617B0F"/>
    <w:rsid w:val="00623321"/>
    <w:rsid w:val="006269D6"/>
    <w:rsid w:val="006542BE"/>
    <w:rsid w:val="00667EBB"/>
    <w:rsid w:val="0068377E"/>
    <w:rsid w:val="0068751E"/>
    <w:rsid w:val="00695ABF"/>
    <w:rsid w:val="00696893"/>
    <w:rsid w:val="00697204"/>
    <w:rsid w:val="006B5A73"/>
    <w:rsid w:val="006E0E51"/>
    <w:rsid w:val="006E549D"/>
    <w:rsid w:val="006F3AA2"/>
    <w:rsid w:val="006F4A52"/>
    <w:rsid w:val="006F4FA4"/>
    <w:rsid w:val="00704303"/>
    <w:rsid w:val="00706600"/>
    <w:rsid w:val="00721A0D"/>
    <w:rsid w:val="00725203"/>
    <w:rsid w:val="0074035D"/>
    <w:rsid w:val="00740877"/>
    <w:rsid w:val="00757D13"/>
    <w:rsid w:val="00772BCD"/>
    <w:rsid w:val="00791D52"/>
    <w:rsid w:val="00793EFD"/>
    <w:rsid w:val="00795409"/>
    <w:rsid w:val="007A7E56"/>
    <w:rsid w:val="007B2D44"/>
    <w:rsid w:val="007B382D"/>
    <w:rsid w:val="007C42DB"/>
    <w:rsid w:val="007D3AFA"/>
    <w:rsid w:val="007E385F"/>
    <w:rsid w:val="00803A22"/>
    <w:rsid w:val="0082301A"/>
    <w:rsid w:val="00827AA6"/>
    <w:rsid w:val="0084728B"/>
    <w:rsid w:val="008610CD"/>
    <w:rsid w:val="00867D4D"/>
    <w:rsid w:val="00883933"/>
    <w:rsid w:val="00886D56"/>
    <w:rsid w:val="00890C37"/>
    <w:rsid w:val="00892530"/>
    <w:rsid w:val="00895180"/>
    <w:rsid w:val="008A3B4C"/>
    <w:rsid w:val="008B2AD2"/>
    <w:rsid w:val="008D29D5"/>
    <w:rsid w:val="008D771D"/>
    <w:rsid w:val="008E20A3"/>
    <w:rsid w:val="008E7B34"/>
    <w:rsid w:val="008F094E"/>
    <w:rsid w:val="008F656D"/>
    <w:rsid w:val="00903EFB"/>
    <w:rsid w:val="00915E41"/>
    <w:rsid w:val="0093130A"/>
    <w:rsid w:val="0093147B"/>
    <w:rsid w:val="00932DD5"/>
    <w:rsid w:val="00935B5E"/>
    <w:rsid w:val="00943EAB"/>
    <w:rsid w:val="00962D63"/>
    <w:rsid w:val="009652D6"/>
    <w:rsid w:val="00967EF9"/>
    <w:rsid w:val="00976C7D"/>
    <w:rsid w:val="009A354A"/>
    <w:rsid w:val="009A7D72"/>
    <w:rsid w:val="009B4D18"/>
    <w:rsid w:val="009C017B"/>
    <w:rsid w:val="009E1EC7"/>
    <w:rsid w:val="00A006BF"/>
    <w:rsid w:val="00A30BCA"/>
    <w:rsid w:val="00A944C2"/>
    <w:rsid w:val="00AA5273"/>
    <w:rsid w:val="00AF333F"/>
    <w:rsid w:val="00B022E6"/>
    <w:rsid w:val="00B02E10"/>
    <w:rsid w:val="00B25956"/>
    <w:rsid w:val="00B466A5"/>
    <w:rsid w:val="00B51F87"/>
    <w:rsid w:val="00B63644"/>
    <w:rsid w:val="00B66A83"/>
    <w:rsid w:val="00B675A5"/>
    <w:rsid w:val="00B86DAD"/>
    <w:rsid w:val="00BA12CF"/>
    <w:rsid w:val="00BB25AA"/>
    <w:rsid w:val="00BD0144"/>
    <w:rsid w:val="00BF0B5A"/>
    <w:rsid w:val="00BF5B59"/>
    <w:rsid w:val="00C03C60"/>
    <w:rsid w:val="00C360E7"/>
    <w:rsid w:val="00C364D9"/>
    <w:rsid w:val="00C47336"/>
    <w:rsid w:val="00C578CC"/>
    <w:rsid w:val="00C64076"/>
    <w:rsid w:val="00C6577F"/>
    <w:rsid w:val="00C871E3"/>
    <w:rsid w:val="00C9033D"/>
    <w:rsid w:val="00C92AB1"/>
    <w:rsid w:val="00C93047"/>
    <w:rsid w:val="00CA7EE9"/>
    <w:rsid w:val="00CC67F5"/>
    <w:rsid w:val="00CD7D30"/>
    <w:rsid w:val="00CF3EAE"/>
    <w:rsid w:val="00D044E1"/>
    <w:rsid w:val="00D173F5"/>
    <w:rsid w:val="00D32989"/>
    <w:rsid w:val="00D42DE8"/>
    <w:rsid w:val="00D43482"/>
    <w:rsid w:val="00D468B8"/>
    <w:rsid w:val="00D55242"/>
    <w:rsid w:val="00D578CE"/>
    <w:rsid w:val="00D60024"/>
    <w:rsid w:val="00D621B2"/>
    <w:rsid w:val="00D8351A"/>
    <w:rsid w:val="00D93765"/>
    <w:rsid w:val="00DA5ADF"/>
    <w:rsid w:val="00DC0C5E"/>
    <w:rsid w:val="00DC1FDA"/>
    <w:rsid w:val="00DE114A"/>
    <w:rsid w:val="00DE535E"/>
    <w:rsid w:val="00DE53EC"/>
    <w:rsid w:val="00DE6651"/>
    <w:rsid w:val="00DF4AC7"/>
    <w:rsid w:val="00E027AF"/>
    <w:rsid w:val="00E14C8E"/>
    <w:rsid w:val="00E2241C"/>
    <w:rsid w:val="00E31E9E"/>
    <w:rsid w:val="00E34918"/>
    <w:rsid w:val="00E34972"/>
    <w:rsid w:val="00E363C8"/>
    <w:rsid w:val="00E533CC"/>
    <w:rsid w:val="00E61A91"/>
    <w:rsid w:val="00E71065"/>
    <w:rsid w:val="00EA366B"/>
    <w:rsid w:val="00EB1091"/>
    <w:rsid w:val="00EC367B"/>
    <w:rsid w:val="00ED6661"/>
    <w:rsid w:val="00EF0A04"/>
    <w:rsid w:val="00F00A30"/>
    <w:rsid w:val="00F012E3"/>
    <w:rsid w:val="00F01EB8"/>
    <w:rsid w:val="00F07491"/>
    <w:rsid w:val="00F1122D"/>
    <w:rsid w:val="00F1360B"/>
    <w:rsid w:val="00F34EF7"/>
    <w:rsid w:val="00F35D31"/>
    <w:rsid w:val="00F42B8E"/>
    <w:rsid w:val="00F64BA3"/>
    <w:rsid w:val="00F81AC6"/>
    <w:rsid w:val="00FA095A"/>
    <w:rsid w:val="00FB7D7F"/>
    <w:rsid w:val="00FE37DE"/>
    <w:rsid w:val="00FE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76"/>
  </w:style>
  <w:style w:type="paragraph" w:styleId="1">
    <w:name w:val="heading 1"/>
    <w:basedOn w:val="a"/>
    <w:next w:val="a"/>
    <w:link w:val="10"/>
    <w:uiPriority w:val="9"/>
    <w:qFormat/>
    <w:rsid w:val="006F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3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1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1091"/>
  </w:style>
  <w:style w:type="paragraph" w:customStyle="1" w:styleId="msonormal0">
    <w:name w:val="msonormal"/>
    <w:basedOn w:val="a"/>
    <w:rsid w:val="00EB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B1091"/>
  </w:style>
  <w:style w:type="character" w:customStyle="1" w:styleId="sfwc">
    <w:name w:val="sfwc"/>
    <w:basedOn w:val="a0"/>
    <w:rsid w:val="00EB1091"/>
  </w:style>
  <w:style w:type="character" w:customStyle="1" w:styleId="tooltippoint">
    <w:name w:val="tooltip__point"/>
    <w:basedOn w:val="a0"/>
    <w:rsid w:val="00EB1091"/>
  </w:style>
  <w:style w:type="character" w:customStyle="1" w:styleId="tooltiptext">
    <w:name w:val="tooltip_text"/>
    <w:basedOn w:val="a0"/>
    <w:rsid w:val="00EB1091"/>
  </w:style>
  <w:style w:type="character" w:styleId="a4">
    <w:name w:val="Strong"/>
    <w:basedOn w:val="a0"/>
    <w:uiPriority w:val="22"/>
    <w:qFormat/>
    <w:rsid w:val="00EB1091"/>
    <w:rPr>
      <w:b/>
      <w:bCs/>
    </w:rPr>
  </w:style>
  <w:style w:type="character" w:styleId="a5">
    <w:name w:val="Hyperlink"/>
    <w:basedOn w:val="a0"/>
    <w:uiPriority w:val="99"/>
    <w:unhideWhenUsed/>
    <w:rsid w:val="00EB10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1091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EB1091"/>
  </w:style>
  <w:style w:type="character" w:customStyle="1" w:styleId="recommendations-v4-imagewrapper">
    <w:name w:val="recommendations-v4-image__wrapper"/>
    <w:basedOn w:val="a0"/>
    <w:rsid w:val="00EB1091"/>
  </w:style>
  <w:style w:type="table" w:customStyle="1" w:styleId="12">
    <w:name w:val="Сетка таблицы1"/>
    <w:basedOn w:val="a1"/>
    <w:uiPriority w:val="59"/>
    <w:rsid w:val="00FB7D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B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B382D"/>
    <w:pPr>
      <w:spacing w:after="0" w:line="240" w:lineRule="auto"/>
    </w:pPr>
    <w:rPr>
      <w:rFonts w:eastAsia="DengXi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6F3A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Intense Emphasis"/>
    <w:basedOn w:val="a0"/>
    <w:uiPriority w:val="21"/>
    <w:qFormat/>
    <w:rsid w:val="00704303"/>
    <w:rPr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7E38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Subtle Emphasis"/>
    <w:basedOn w:val="a0"/>
    <w:uiPriority w:val="19"/>
    <w:qFormat/>
    <w:rsid w:val="00486664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4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576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A7E5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A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5E22"/>
  </w:style>
  <w:style w:type="paragraph" w:styleId="af0">
    <w:name w:val="footer"/>
    <w:basedOn w:val="a"/>
    <w:link w:val="af1"/>
    <w:uiPriority w:val="99"/>
    <w:unhideWhenUsed/>
    <w:rsid w:val="000A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5E22"/>
  </w:style>
  <w:style w:type="paragraph" w:styleId="af2">
    <w:name w:val="TOC Heading"/>
    <w:basedOn w:val="1"/>
    <w:next w:val="a"/>
    <w:uiPriority w:val="39"/>
    <w:semiHidden/>
    <w:unhideWhenUsed/>
    <w:qFormat/>
    <w:rsid w:val="00890C37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90C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B2AD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035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0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etsad52krsl.spb.ru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s52dudergof@obr.gov.spb.ru" TargetMode="External"/><Relationship Id="rId17" Type="http://schemas.openxmlformats.org/officeDocument/2006/relationships/hyperlink" Target="http://detsad52krsl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52krsl.spb.ru/%d0%b2%d1%8b%d1%88%d0%b5%d1%81%d1%82%d0%be%d1%8f%d1%89%d0%b8%d0%b5-%d0%be%d1%80%d0%b3%d0%b0%d0%bd%d0%b8%d0%b7%d0%b0%d1%86%d0%b8%d0%b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gov.spb.ru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club214281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77F4-8968-441B-96F2-17324C9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41</Pages>
  <Words>15668</Words>
  <Characters>89311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58</cp:revision>
  <cp:lastPrinted>2023-04-11T06:11:00Z</cp:lastPrinted>
  <dcterms:created xsi:type="dcterms:W3CDTF">2025-03-19T18:23:00Z</dcterms:created>
  <dcterms:modified xsi:type="dcterms:W3CDTF">2025-04-25T11:26:00Z</dcterms:modified>
</cp:coreProperties>
</file>