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tblpX="-244" w:tblpY="2799"/>
        <w:tblW w:w="102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346"/>
        <w:gridCol w:w="3230"/>
        <w:gridCol w:w="16"/>
      </w:tblGrid>
      <w:tr w:rsidR="001116F9" w:rsidTr="000B0B43">
        <w:trPr>
          <w:trHeight w:val="371"/>
        </w:trPr>
        <w:tc>
          <w:tcPr>
            <w:tcW w:w="10244" w:type="dxa"/>
            <w:gridSpan w:val="4"/>
          </w:tcPr>
          <w:p w:rsidR="001116F9" w:rsidRDefault="004E584F" w:rsidP="000B0B43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2060"/>
                <w:sz w:val="48"/>
                <w:szCs w:val="48"/>
              </w:rPr>
              <w:t>Асташенкова</w:t>
            </w:r>
            <w:proofErr w:type="spellEnd"/>
          </w:p>
          <w:p w:rsidR="001116F9" w:rsidRPr="00AB520C" w:rsidRDefault="001116F9" w:rsidP="000B0B43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48"/>
                <w:szCs w:val="48"/>
              </w:rPr>
              <w:t xml:space="preserve"> </w:t>
            </w:r>
            <w:r w:rsidR="004E584F">
              <w:rPr>
                <w:rFonts w:ascii="Times New Roman" w:hAnsi="Times New Roman" w:cs="Times New Roman"/>
                <w:b/>
                <w:i/>
                <w:color w:val="002060"/>
                <w:sz w:val="48"/>
                <w:szCs w:val="48"/>
              </w:rPr>
              <w:t>Наталья Юрьевна</w:t>
            </w:r>
          </w:p>
        </w:tc>
      </w:tr>
      <w:tr w:rsidR="00AA3EAC" w:rsidTr="000B0B43">
        <w:trPr>
          <w:gridAfter w:val="1"/>
          <w:wAfter w:w="16" w:type="dxa"/>
          <w:trHeight w:val="135"/>
        </w:trPr>
        <w:tc>
          <w:tcPr>
            <w:tcW w:w="3652" w:type="dxa"/>
            <w:vMerge w:val="restart"/>
          </w:tcPr>
          <w:p w:rsidR="001116F9" w:rsidRDefault="000B0B43" w:rsidP="000B0B43">
            <w:pPr>
              <w:tabs>
                <w:tab w:val="left" w:pos="2835"/>
              </w:tabs>
              <w:ind w:left="-993" w:right="747" w:hanging="425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7030660A" wp14:editId="0BC776E9">
                  <wp:simplePos x="0" y="0"/>
                  <wp:positionH relativeFrom="column">
                    <wp:posOffset>-776296</wp:posOffset>
                  </wp:positionH>
                  <wp:positionV relativeFrom="paragraph">
                    <wp:posOffset>125764</wp:posOffset>
                  </wp:positionV>
                  <wp:extent cx="2040219" cy="3066881"/>
                  <wp:effectExtent l="190500" t="190500" r="189230" b="191135"/>
                  <wp:wrapThrough wrapText="bothSides">
                    <wp:wrapPolygon edited="0">
                      <wp:start x="403" y="-1342"/>
                      <wp:lineTo x="-2017" y="-1074"/>
                      <wp:lineTo x="-2017" y="21202"/>
                      <wp:lineTo x="403" y="22544"/>
                      <wp:lineTo x="403" y="22812"/>
                      <wp:lineTo x="20981" y="22812"/>
                      <wp:lineTo x="21183" y="22544"/>
                      <wp:lineTo x="23402" y="20531"/>
                      <wp:lineTo x="23402" y="1074"/>
                      <wp:lineTo x="21183" y="-939"/>
                      <wp:lineTo x="20981" y="-1342"/>
                      <wp:lineTo x="403" y="-1342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ванова АН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0219" cy="3066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46" w:type="dxa"/>
            <w:tcBorders>
              <w:bottom w:val="single" w:sz="18" w:space="0" w:color="009999"/>
            </w:tcBorders>
            <w:vAlign w:val="center"/>
          </w:tcPr>
          <w:p w:rsidR="001116F9" w:rsidRDefault="001116F9" w:rsidP="000B0B43">
            <w:pP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3230" w:type="dxa"/>
            <w:tcBorders>
              <w:bottom w:val="single" w:sz="18" w:space="0" w:color="009999"/>
            </w:tcBorders>
            <w:vAlign w:val="center"/>
          </w:tcPr>
          <w:p w:rsidR="001116F9" w:rsidRPr="006A2EDC" w:rsidRDefault="001116F9" w:rsidP="000B0B43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</w:tc>
      </w:tr>
      <w:tr w:rsidR="000B0B43" w:rsidTr="000B0B43">
        <w:trPr>
          <w:gridAfter w:val="1"/>
          <w:wAfter w:w="16" w:type="dxa"/>
          <w:trHeight w:val="132"/>
        </w:trPr>
        <w:tc>
          <w:tcPr>
            <w:tcW w:w="3652" w:type="dxa"/>
            <w:vMerge/>
            <w:tcBorders>
              <w:right w:val="single" w:sz="18" w:space="0" w:color="009999"/>
            </w:tcBorders>
          </w:tcPr>
          <w:p w:rsidR="001116F9" w:rsidRDefault="001116F9" w:rsidP="000B0B43"/>
        </w:tc>
        <w:tc>
          <w:tcPr>
            <w:tcW w:w="3346" w:type="dxa"/>
            <w:tcBorders>
              <w:top w:val="single" w:sz="18" w:space="0" w:color="009999"/>
              <w:left w:val="single" w:sz="18" w:space="0" w:color="009999"/>
              <w:bottom w:val="single" w:sz="18" w:space="0" w:color="009999"/>
              <w:right w:val="single" w:sz="18" w:space="0" w:color="009999"/>
            </w:tcBorders>
          </w:tcPr>
          <w:p w:rsidR="001116F9" w:rsidRPr="000B0B43" w:rsidRDefault="001116F9" w:rsidP="000B0B43">
            <w:pPr>
              <w:spacing w:line="216" w:lineRule="auto"/>
              <w:rPr>
                <w:rFonts w:ascii="Times New Roman" w:hAnsi="Times New Roman" w:cs="Times New Roman"/>
                <w:b/>
                <w:i/>
                <w:color w:val="002060"/>
              </w:rPr>
            </w:pPr>
            <w:r w:rsidRPr="000B0B43">
              <w:rPr>
                <w:rFonts w:ascii="Times New Roman" w:hAnsi="Times New Roman" w:cs="Times New Roman"/>
                <w:b/>
                <w:i/>
                <w:color w:val="002060"/>
              </w:rPr>
              <w:t>Должность</w:t>
            </w:r>
          </w:p>
        </w:tc>
        <w:tc>
          <w:tcPr>
            <w:tcW w:w="3230" w:type="dxa"/>
            <w:tcBorders>
              <w:top w:val="single" w:sz="18" w:space="0" w:color="009999"/>
              <w:left w:val="single" w:sz="18" w:space="0" w:color="009999"/>
              <w:bottom w:val="single" w:sz="18" w:space="0" w:color="009999"/>
              <w:right w:val="single" w:sz="18" w:space="0" w:color="009999"/>
            </w:tcBorders>
          </w:tcPr>
          <w:p w:rsidR="001116F9" w:rsidRPr="000B0B43" w:rsidRDefault="001116F9" w:rsidP="000B0B43">
            <w:pPr>
              <w:spacing w:line="216" w:lineRule="auto"/>
              <w:rPr>
                <w:rFonts w:ascii="Times New Roman" w:hAnsi="Times New Roman" w:cs="Times New Roman"/>
                <w:i/>
                <w:color w:val="002060"/>
              </w:rPr>
            </w:pPr>
            <w:r w:rsidRPr="000B0B43">
              <w:rPr>
                <w:rFonts w:ascii="Times New Roman" w:hAnsi="Times New Roman" w:cs="Times New Roman"/>
                <w:i/>
                <w:color w:val="002060"/>
              </w:rPr>
              <w:t>Воспитатель</w:t>
            </w:r>
          </w:p>
        </w:tc>
      </w:tr>
      <w:tr w:rsidR="000B0B43" w:rsidTr="000B0B43">
        <w:trPr>
          <w:gridAfter w:val="1"/>
          <w:wAfter w:w="16" w:type="dxa"/>
          <w:trHeight w:val="133"/>
        </w:trPr>
        <w:tc>
          <w:tcPr>
            <w:tcW w:w="3652" w:type="dxa"/>
            <w:vMerge/>
            <w:tcBorders>
              <w:right w:val="single" w:sz="18" w:space="0" w:color="009999"/>
            </w:tcBorders>
          </w:tcPr>
          <w:p w:rsidR="00FA28DC" w:rsidRDefault="00FA28DC" w:rsidP="000B0B43"/>
        </w:tc>
        <w:tc>
          <w:tcPr>
            <w:tcW w:w="3346" w:type="dxa"/>
            <w:tcBorders>
              <w:top w:val="single" w:sz="18" w:space="0" w:color="009999"/>
              <w:left w:val="single" w:sz="18" w:space="0" w:color="009999"/>
              <w:bottom w:val="single" w:sz="18" w:space="0" w:color="009999"/>
              <w:right w:val="single" w:sz="18" w:space="0" w:color="009999"/>
            </w:tcBorders>
            <w:vAlign w:val="center"/>
          </w:tcPr>
          <w:p w:rsidR="00FA28DC" w:rsidRPr="000B0B43" w:rsidRDefault="00FA28DC" w:rsidP="000B0B43">
            <w:pPr>
              <w:spacing w:line="216" w:lineRule="auto"/>
              <w:rPr>
                <w:rFonts w:ascii="Times New Roman" w:hAnsi="Times New Roman" w:cs="Times New Roman"/>
                <w:b/>
                <w:i/>
                <w:color w:val="002060"/>
              </w:rPr>
            </w:pPr>
            <w:r w:rsidRPr="000B0B43">
              <w:rPr>
                <w:rFonts w:ascii="Times New Roman" w:hAnsi="Times New Roman" w:cs="Times New Roman"/>
                <w:b/>
                <w:i/>
                <w:color w:val="002060"/>
              </w:rPr>
              <w:t>Дата рождения</w:t>
            </w:r>
          </w:p>
        </w:tc>
        <w:tc>
          <w:tcPr>
            <w:tcW w:w="3230" w:type="dxa"/>
            <w:tcBorders>
              <w:top w:val="single" w:sz="18" w:space="0" w:color="009999"/>
              <w:left w:val="single" w:sz="18" w:space="0" w:color="009999"/>
              <w:bottom w:val="single" w:sz="18" w:space="0" w:color="009999"/>
              <w:right w:val="single" w:sz="18" w:space="0" w:color="009999"/>
            </w:tcBorders>
            <w:vAlign w:val="center"/>
          </w:tcPr>
          <w:p w:rsidR="00FA28DC" w:rsidRPr="000B0B43" w:rsidRDefault="004E584F" w:rsidP="000B0B43">
            <w:pPr>
              <w:spacing w:line="216" w:lineRule="auto"/>
              <w:rPr>
                <w:rFonts w:ascii="Times New Roman" w:hAnsi="Times New Roman" w:cs="Times New Roman"/>
                <w:i/>
                <w:color w:val="002060"/>
              </w:rPr>
            </w:pPr>
            <w:r w:rsidRPr="000B0B43">
              <w:rPr>
                <w:rFonts w:ascii="Times New Roman" w:hAnsi="Times New Roman" w:cs="Times New Roman"/>
                <w:i/>
                <w:color w:val="002060"/>
              </w:rPr>
              <w:t>13.09.1986</w:t>
            </w:r>
            <w:r w:rsidR="000275DE" w:rsidRPr="000B0B43">
              <w:rPr>
                <w:rFonts w:ascii="Times New Roman" w:hAnsi="Times New Roman" w:cs="Times New Roman"/>
                <w:i/>
                <w:color w:val="002060"/>
              </w:rPr>
              <w:t xml:space="preserve"> г.</w:t>
            </w:r>
          </w:p>
        </w:tc>
      </w:tr>
      <w:tr w:rsidR="000B0B43" w:rsidTr="000B0B43">
        <w:trPr>
          <w:gridAfter w:val="1"/>
          <w:wAfter w:w="16" w:type="dxa"/>
          <w:trHeight w:val="186"/>
        </w:trPr>
        <w:tc>
          <w:tcPr>
            <w:tcW w:w="3652" w:type="dxa"/>
            <w:vMerge/>
            <w:tcBorders>
              <w:right w:val="single" w:sz="18" w:space="0" w:color="009999"/>
            </w:tcBorders>
          </w:tcPr>
          <w:p w:rsidR="001116F9" w:rsidRDefault="001116F9" w:rsidP="000B0B43"/>
        </w:tc>
        <w:tc>
          <w:tcPr>
            <w:tcW w:w="3346" w:type="dxa"/>
            <w:tcBorders>
              <w:top w:val="single" w:sz="18" w:space="0" w:color="009999"/>
              <w:left w:val="single" w:sz="18" w:space="0" w:color="009999"/>
              <w:bottom w:val="single" w:sz="18" w:space="0" w:color="009999"/>
              <w:right w:val="single" w:sz="18" w:space="0" w:color="009999"/>
            </w:tcBorders>
            <w:vAlign w:val="center"/>
          </w:tcPr>
          <w:p w:rsidR="001116F9" w:rsidRPr="000B0B43" w:rsidRDefault="001116F9" w:rsidP="000B0B43">
            <w:pPr>
              <w:spacing w:line="216" w:lineRule="auto"/>
              <w:rPr>
                <w:rFonts w:ascii="Times New Roman" w:hAnsi="Times New Roman" w:cs="Times New Roman"/>
                <w:b/>
                <w:i/>
                <w:color w:val="002060"/>
              </w:rPr>
            </w:pPr>
            <w:r w:rsidRPr="000B0B43">
              <w:rPr>
                <w:rFonts w:ascii="Times New Roman" w:hAnsi="Times New Roman" w:cs="Times New Roman"/>
                <w:b/>
                <w:i/>
                <w:color w:val="002060"/>
              </w:rPr>
              <w:t>Образование</w:t>
            </w:r>
          </w:p>
        </w:tc>
        <w:tc>
          <w:tcPr>
            <w:tcW w:w="3230" w:type="dxa"/>
            <w:tcBorders>
              <w:top w:val="single" w:sz="18" w:space="0" w:color="009999"/>
              <w:left w:val="single" w:sz="18" w:space="0" w:color="009999"/>
              <w:bottom w:val="single" w:sz="18" w:space="0" w:color="009999"/>
              <w:right w:val="single" w:sz="18" w:space="0" w:color="009999"/>
            </w:tcBorders>
            <w:vAlign w:val="center"/>
          </w:tcPr>
          <w:p w:rsidR="001116F9" w:rsidRPr="000B0B43" w:rsidRDefault="004E584F" w:rsidP="000B0B43">
            <w:pPr>
              <w:spacing w:line="216" w:lineRule="auto"/>
              <w:rPr>
                <w:rFonts w:ascii="Times New Roman" w:hAnsi="Times New Roman" w:cs="Times New Roman"/>
                <w:b/>
                <w:i/>
                <w:color w:val="002060"/>
              </w:rPr>
            </w:pPr>
            <w:r w:rsidRPr="000B0B43">
              <w:rPr>
                <w:rFonts w:ascii="Times New Roman" w:hAnsi="Times New Roman" w:cs="Times New Roman"/>
                <w:i/>
                <w:color w:val="002060"/>
              </w:rPr>
              <w:t>Среднее</w:t>
            </w:r>
            <w:r w:rsidR="00E12686" w:rsidRPr="000B0B43">
              <w:t xml:space="preserve"> </w:t>
            </w:r>
            <w:r w:rsidR="00E12686" w:rsidRPr="000B0B43">
              <w:rPr>
                <w:rFonts w:ascii="Times New Roman" w:hAnsi="Times New Roman" w:cs="Times New Roman"/>
                <w:i/>
                <w:color w:val="002060"/>
              </w:rPr>
              <w:t>профессиональное</w:t>
            </w:r>
          </w:p>
        </w:tc>
      </w:tr>
      <w:tr w:rsidR="000B0B43" w:rsidTr="000B0B43">
        <w:trPr>
          <w:gridAfter w:val="1"/>
          <w:wAfter w:w="16" w:type="dxa"/>
          <w:trHeight w:val="268"/>
        </w:trPr>
        <w:tc>
          <w:tcPr>
            <w:tcW w:w="3652" w:type="dxa"/>
            <w:vMerge/>
            <w:tcBorders>
              <w:top w:val="single" w:sz="18" w:space="0" w:color="009999"/>
              <w:right w:val="single" w:sz="18" w:space="0" w:color="009999"/>
            </w:tcBorders>
          </w:tcPr>
          <w:p w:rsidR="001116F9" w:rsidRDefault="001116F9" w:rsidP="000B0B43"/>
        </w:tc>
        <w:tc>
          <w:tcPr>
            <w:tcW w:w="3346" w:type="dxa"/>
            <w:tcBorders>
              <w:top w:val="single" w:sz="18" w:space="0" w:color="009999"/>
              <w:left w:val="single" w:sz="18" w:space="0" w:color="009999"/>
              <w:bottom w:val="single" w:sz="18" w:space="0" w:color="009999"/>
              <w:right w:val="single" w:sz="18" w:space="0" w:color="009999"/>
            </w:tcBorders>
            <w:vAlign w:val="center"/>
          </w:tcPr>
          <w:p w:rsidR="001116F9" w:rsidRPr="000B0B43" w:rsidRDefault="001116F9" w:rsidP="000B0B43">
            <w:pPr>
              <w:spacing w:line="216" w:lineRule="auto"/>
              <w:rPr>
                <w:rFonts w:ascii="Times New Roman" w:hAnsi="Times New Roman" w:cs="Times New Roman"/>
                <w:b/>
                <w:i/>
                <w:color w:val="002060"/>
              </w:rPr>
            </w:pPr>
            <w:r w:rsidRPr="000B0B43">
              <w:rPr>
                <w:rFonts w:ascii="Times New Roman" w:hAnsi="Times New Roman" w:cs="Times New Roman"/>
                <w:b/>
                <w:i/>
                <w:color w:val="002060"/>
              </w:rPr>
              <w:t>Образовательное учреждение</w:t>
            </w:r>
          </w:p>
        </w:tc>
        <w:tc>
          <w:tcPr>
            <w:tcW w:w="3230" w:type="dxa"/>
            <w:tcBorders>
              <w:top w:val="single" w:sz="18" w:space="0" w:color="009999"/>
              <w:left w:val="single" w:sz="18" w:space="0" w:color="009999"/>
              <w:bottom w:val="single" w:sz="18" w:space="0" w:color="009999"/>
              <w:right w:val="single" w:sz="18" w:space="0" w:color="009999"/>
            </w:tcBorders>
          </w:tcPr>
          <w:p w:rsidR="001116F9" w:rsidRPr="000B0B43" w:rsidRDefault="00E12686" w:rsidP="000B0B43">
            <w:pPr>
              <w:spacing w:line="216" w:lineRule="auto"/>
              <w:rPr>
                <w:rFonts w:ascii="Times New Roman" w:hAnsi="Times New Roman" w:cs="Times New Roman"/>
                <w:i/>
                <w:color w:val="002060"/>
              </w:rPr>
            </w:pPr>
            <w:r w:rsidRPr="000B0B43">
              <w:rPr>
                <w:rFonts w:ascii="Times New Roman" w:hAnsi="Times New Roman" w:cs="Times New Roman"/>
                <w:i/>
                <w:color w:val="002060"/>
              </w:rPr>
              <w:t>СПб ГОУ Профессиональный колледж «Локон»</w:t>
            </w:r>
          </w:p>
        </w:tc>
      </w:tr>
      <w:tr w:rsidR="000B0B43" w:rsidTr="000B0B43">
        <w:trPr>
          <w:gridAfter w:val="1"/>
          <w:wAfter w:w="16" w:type="dxa"/>
          <w:trHeight w:val="158"/>
        </w:trPr>
        <w:tc>
          <w:tcPr>
            <w:tcW w:w="3652" w:type="dxa"/>
            <w:vMerge/>
            <w:tcBorders>
              <w:right w:val="single" w:sz="18" w:space="0" w:color="009999"/>
            </w:tcBorders>
          </w:tcPr>
          <w:p w:rsidR="0001785A" w:rsidRDefault="0001785A" w:rsidP="000B0B43"/>
        </w:tc>
        <w:tc>
          <w:tcPr>
            <w:tcW w:w="3346" w:type="dxa"/>
            <w:tcBorders>
              <w:top w:val="single" w:sz="18" w:space="0" w:color="009999"/>
              <w:left w:val="single" w:sz="18" w:space="0" w:color="009999"/>
              <w:bottom w:val="single" w:sz="18" w:space="0" w:color="009999"/>
              <w:right w:val="single" w:sz="18" w:space="0" w:color="009999"/>
            </w:tcBorders>
            <w:vAlign w:val="center"/>
          </w:tcPr>
          <w:p w:rsidR="0001785A" w:rsidRPr="000B0B43" w:rsidRDefault="0001785A" w:rsidP="000B0B43">
            <w:pPr>
              <w:spacing w:line="216" w:lineRule="auto"/>
              <w:rPr>
                <w:rFonts w:ascii="Times New Roman" w:hAnsi="Times New Roman" w:cs="Times New Roman"/>
                <w:b/>
                <w:i/>
                <w:color w:val="002060"/>
              </w:rPr>
            </w:pPr>
            <w:r w:rsidRPr="000B0B43">
              <w:rPr>
                <w:rFonts w:ascii="Times New Roman" w:hAnsi="Times New Roman" w:cs="Times New Roman"/>
                <w:b/>
                <w:i/>
                <w:color w:val="002060"/>
              </w:rPr>
              <w:t>Дата окончания</w:t>
            </w:r>
          </w:p>
        </w:tc>
        <w:tc>
          <w:tcPr>
            <w:tcW w:w="3230" w:type="dxa"/>
            <w:tcBorders>
              <w:top w:val="single" w:sz="18" w:space="0" w:color="009999"/>
              <w:left w:val="single" w:sz="18" w:space="0" w:color="009999"/>
              <w:bottom w:val="single" w:sz="18" w:space="0" w:color="009999"/>
              <w:right w:val="single" w:sz="18" w:space="0" w:color="009999"/>
            </w:tcBorders>
            <w:vAlign w:val="center"/>
          </w:tcPr>
          <w:p w:rsidR="0001785A" w:rsidRPr="000B0B43" w:rsidRDefault="00C872A4" w:rsidP="000B0B43">
            <w:pPr>
              <w:spacing w:line="216" w:lineRule="auto"/>
              <w:rPr>
                <w:rFonts w:ascii="Times New Roman" w:hAnsi="Times New Roman" w:cs="Times New Roman"/>
                <w:i/>
                <w:color w:val="002060"/>
              </w:rPr>
            </w:pPr>
            <w:r w:rsidRPr="000B0B43">
              <w:rPr>
                <w:rFonts w:ascii="Times New Roman" w:hAnsi="Times New Roman" w:cs="Times New Roman"/>
                <w:i/>
                <w:color w:val="002060"/>
              </w:rPr>
              <w:t>30.06.2006 г.</w:t>
            </w:r>
            <w:r w:rsidR="00AD0A50" w:rsidRPr="000B0B43">
              <w:rPr>
                <w:rFonts w:ascii="Times New Roman" w:hAnsi="Times New Roman" w:cs="Times New Roman"/>
                <w:i/>
                <w:color w:val="002060"/>
              </w:rPr>
              <w:t>.</w:t>
            </w:r>
          </w:p>
        </w:tc>
      </w:tr>
      <w:tr w:rsidR="000B0B43" w:rsidTr="000B0B43">
        <w:trPr>
          <w:gridAfter w:val="1"/>
          <w:wAfter w:w="16" w:type="dxa"/>
          <w:trHeight w:val="196"/>
        </w:trPr>
        <w:tc>
          <w:tcPr>
            <w:tcW w:w="3652" w:type="dxa"/>
            <w:vMerge/>
            <w:tcBorders>
              <w:right w:val="single" w:sz="18" w:space="0" w:color="009999"/>
            </w:tcBorders>
          </w:tcPr>
          <w:p w:rsidR="001116F9" w:rsidRDefault="001116F9" w:rsidP="000B0B43"/>
        </w:tc>
        <w:tc>
          <w:tcPr>
            <w:tcW w:w="3346" w:type="dxa"/>
            <w:tcBorders>
              <w:top w:val="single" w:sz="18" w:space="0" w:color="009999"/>
              <w:left w:val="single" w:sz="18" w:space="0" w:color="009999"/>
              <w:bottom w:val="single" w:sz="18" w:space="0" w:color="009999"/>
              <w:right w:val="single" w:sz="18" w:space="0" w:color="009999"/>
            </w:tcBorders>
            <w:vAlign w:val="center"/>
          </w:tcPr>
          <w:p w:rsidR="001116F9" w:rsidRPr="000B0B43" w:rsidRDefault="001116F9" w:rsidP="000B0B43">
            <w:pPr>
              <w:spacing w:line="216" w:lineRule="auto"/>
              <w:rPr>
                <w:rFonts w:ascii="Times New Roman" w:hAnsi="Times New Roman" w:cs="Times New Roman"/>
                <w:b/>
                <w:i/>
                <w:color w:val="002060"/>
              </w:rPr>
            </w:pPr>
            <w:r w:rsidRPr="000B0B43">
              <w:rPr>
                <w:rFonts w:ascii="Times New Roman" w:hAnsi="Times New Roman" w:cs="Times New Roman"/>
                <w:b/>
                <w:i/>
                <w:color w:val="002060"/>
              </w:rPr>
              <w:t>Специальность</w:t>
            </w:r>
          </w:p>
        </w:tc>
        <w:tc>
          <w:tcPr>
            <w:tcW w:w="3230" w:type="dxa"/>
            <w:tcBorders>
              <w:top w:val="single" w:sz="18" w:space="0" w:color="009999"/>
              <w:left w:val="single" w:sz="18" w:space="0" w:color="009999"/>
              <w:bottom w:val="single" w:sz="18" w:space="0" w:color="009999"/>
              <w:right w:val="single" w:sz="18" w:space="0" w:color="009999"/>
            </w:tcBorders>
            <w:vAlign w:val="center"/>
          </w:tcPr>
          <w:p w:rsidR="001116F9" w:rsidRPr="000B0B43" w:rsidRDefault="00C872A4" w:rsidP="000B0B43">
            <w:pPr>
              <w:spacing w:line="216" w:lineRule="auto"/>
              <w:rPr>
                <w:rFonts w:ascii="Times New Roman" w:hAnsi="Times New Roman" w:cs="Times New Roman"/>
                <w:i/>
                <w:color w:val="002060"/>
              </w:rPr>
            </w:pPr>
            <w:r w:rsidRPr="000B0B43">
              <w:rPr>
                <w:rFonts w:ascii="Times New Roman" w:hAnsi="Times New Roman" w:cs="Times New Roman"/>
                <w:i/>
                <w:color w:val="002060"/>
              </w:rPr>
              <w:t xml:space="preserve">Парикмахерское </w:t>
            </w:r>
            <w:r w:rsidR="00D31930" w:rsidRPr="000B0B43">
              <w:rPr>
                <w:rFonts w:ascii="Times New Roman" w:hAnsi="Times New Roman" w:cs="Times New Roman"/>
                <w:i/>
                <w:color w:val="002060"/>
              </w:rPr>
              <w:t>искусство</w:t>
            </w:r>
            <w:r w:rsidRPr="000B0B43">
              <w:rPr>
                <w:rFonts w:ascii="Times New Roman" w:hAnsi="Times New Roman" w:cs="Times New Roman"/>
                <w:i/>
                <w:color w:val="002060"/>
              </w:rPr>
              <w:t>.</w:t>
            </w:r>
            <w:r w:rsidRPr="000B0B43">
              <w:rPr>
                <w:rFonts w:ascii="Times New Roman" w:hAnsi="Times New Roman" w:cs="Times New Roman"/>
                <w:i/>
                <w:color w:val="002060"/>
              </w:rPr>
              <w:br/>
            </w:r>
            <w:r w:rsidRPr="000B0B43">
              <w:t xml:space="preserve"> </w:t>
            </w:r>
            <w:r w:rsidRPr="000B0B43">
              <w:rPr>
                <w:rFonts w:ascii="Times New Roman" w:hAnsi="Times New Roman" w:cs="Times New Roman"/>
                <w:i/>
                <w:color w:val="002060"/>
              </w:rPr>
              <w:t>Технолог.</w:t>
            </w:r>
          </w:p>
        </w:tc>
      </w:tr>
      <w:tr w:rsidR="000B0B43" w:rsidTr="000B0B43">
        <w:trPr>
          <w:gridAfter w:val="1"/>
          <w:wAfter w:w="16" w:type="dxa"/>
          <w:trHeight w:val="165"/>
        </w:trPr>
        <w:tc>
          <w:tcPr>
            <w:tcW w:w="3652" w:type="dxa"/>
            <w:vMerge/>
            <w:tcBorders>
              <w:right w:val="single" w:sz="18" w:space="0" w:color="009999"/>
            </w:tcBorders>
          </w:tcPr>
          <w:p w:rsidR="001116F9" w:rsidRDefault="001116F9" w:rsidP="000B0B43"/>
        </w:tc>
        <w:tc>
          <w:tcPr>
            <w:tcW w:w="3346" w:type="dxa"/>
            <w:tcBorders>
              <w:top w:val="single" w:sz="18" w:space="0" w:color="009999"/>
              <w:left w:val="single" w:sz="18" w:space="0" w:color="009999"/>
              <w:bottom w:val="single" w:sz="18" w:space="0" w:color="009999"/>
              <w:right w:val="single" w:sz="18" w:space="0" w:color="009999"/>
            </w:tcBorders>
            <w:vAlign w:val="center"/>
          </w:tcPr>
          <w:p w:rsidR="001116F9" w:rsidRPr="000B0B43" w:rsidRDefault="001116F9" w:rsidP="000B0B43">
            <w:pPr>
              <w:spacing w:line="216" w:lineRule="auto"/>
              <w:rPr>
                <w:rFonts w:ascii="Times New Roman" w:hAnsi="Times New Roman" w:cs="Times New Roman"/>
                <w:b/>
                <w:i/>
                <w:color w:val="002060"/>
              </w:rPr>
            </w:pPr>
            <w:r w:rsidRPr="000B0B43">
              <w:rPr>
                <w:rFonts w:ascii="Times New Roman" w:hAnsi="Times New Roman" w:cs="Times New Roman"/>
                <w:b/>
                <w:i/>
                <w:color w:val="002060"/>
              </w:rPr>
              <w:t>Аттестация</w:t>
            </w:r>
          </w:p>
        </w:tc>
        <w:tc>
          <w:tcPr>
            <w:tcW w:w="3230" w:type="dxa"/>
            <w:tcBorders>
              <w:top w:val="single" w:sz="18" w:space="0" w:color="009999"/>
              <w:left w:val="single" w:sz="18" w:space="0" w:color="009999"/>
              <w:bottom w:val="single" w:sz="18" w:space="0" w:color="009999"/>
              <w:right w:val="single" w:sz="18" w:space="0" w:color="009999"/>
            </w:tcBorders>
          </w:tcPr>
          <w:p w:rsidR="00094D50" w:rsidRPr="000B0B43" w:rsidRDefault="001116F9" w:rsidP="000B0B43">
            <w:pPr>
              <w:spacing w:line="216" w:lineRule="auto"/>
              <w:rPr>
                <w:rFonts w:ascii="Times New Roman" w:hAnsi="Times New Roman" w:cs="Times New Roman"/>
                <w:i/>
                <w:color w:val="002060"/>
              </w:rPr>
            </w:pPr>
            <w:r w:rsidRPr="000B0B43">
              <w:rPr>
                <w:rFonts w:ascii="Times New Roman" w:hAnsi="Times New Roman" w:cs="Times New Roman"/>
                <w:i/>
                <w:color w:val="002060"/>
              </w:rPr>
              <w:t xml:space="preserve">Распоряжение </w:t>
            </w:r>
          </w:p>
          <w:p w:rsidR="001116F9" w:rsidRPr="000B0B43" w:rsidRDefault="00094D50" w:rsidP="000B0B43">
            <w:pPr>
              <w:spacing w:line="216" w:lineRule="auto"/>
              <w:rPr>
                <w:rFonts w:ascii="Times New Roman" w:hAnsi="Times New Roman" w:cs="Times New Roman"/>
                <w:i/>
                <w:color w:val="002060"/>
              </w:rPr>
            </w:pPr>
            <w:r w:rsidRPr="000B0B43">
              <w:rPr>
                <w:rFonts w:ascii="Times New Roman" w:hAnsi="Times New Roman" w:cs="Times New Roman"/>
                <w:i/>
                <w:color w:val="002060"/>
              </w:rPr>
              <w:t>№ 1707-р от 28.12.2024</w:t>
            </w:r>
            <w:r w:rsidR="000275DE" w:rsidRPr="000B0B43">
              <w:rPr>
                <w:rFonts w:ascii="Times New Roman" w:hAnsi="Times New Roman" w:cs="Times New Roman"/>
                <w:i/>
                <w:color w:val="002060"/>
              </w:rPr>
              <w:t xml:space="preserve"> г.</w:t>
            </w:r>
          </w:p>
        </w:tc>
      </w:tr>
      <w:tr w:rsidR="000B0B43" w:rsidTr="000B0B43">
        <w:trPr>
          <w:gridAfter w:val="1"/>
          <w:wAfter w:w="16" w:type="dxa"/>
          <w:trHeight w:val="144"/>
        </w:trPr>
        <w:tc>
          <w:tcPr>
            <w:tcW w:w="3652" w:type="dxa"/>
            <w:vMerge/>
            <w:tcBorders>
              <w:right w:val="single" w:sz="18" w:space="0" w:color="009999"/>
            </w:tcBorders>
          </w:tcPr>
          <w:p w:rsidR="001116F9" w:rsidRDefault="001116F9" w:rsidP="000B0B43"/>
        </w:tc>
        <w:tc>
          <w:tcPr>
            <w:tcW w:w="3346" w:type="dxa"/>
            <w:tcBorders>
              <w:top w:val="single" w:sz="18" w:space="0" w:color="009999"/>
              <w:left w:val="single" w:sz="18" w:space="0" w:color="009999"/>
              <w:bottom w:val="single" w:sz="18" w:space="0" w:color="009999"/>
              <w:right w:val="single" w:sz="18" w:space="0" w:color="009999"/>
            </w:tcBorders>
          </w:tcPr>
          <w:p w:rsidR="001116F9" w:rsidRPr="000B0B43" w:rsidRDefault="001116F9" w:rsidP="000B0B43">
            <w:pPr>
              <w:spacing w:line="216" w:lineRule="auto"/>
              <w:rPr>
                <w:rFonts w:ascii="Times New Roman" w:hAnsi="Times New Roman" w:cs="Times New Roman"/>
                <w:b/>
                <w:i/>
                <w:color w:val="002060"/>
              </w:rPr>
            </w:pPr>
            <w:r w:rsidRPr="000B0B43">
              <w:rPr>
                <w:rFonts w:ascii="Times New Roman" w:hAnsi="Times New Roman" w:cs="Times New Roman"/>
                <w:b/>
                <w:i/>
                <w:color w:val="002060"/>
              </w:rPr>
              <w:t>Категория</w:t>
            </w:r>
          </w:p>
        </w:tc>
        <w:tc>
          <w:tcPr>
            <w:tcW w:w="3230" w:type="dxa"/>
            <w:tcBorders>
              <w:top w:val="single" w:sz="18" w:space="0" w:color="009999"/>
              <w:left w:val="single" w:sz="18" w:space="0" w:color="009999"/>
              <w:bottom w:val="single" w:sz="18" w:space="0" w:color="009999"/>
              <w:right w:val="single" w:sz="18" w:space="0" w:color="009999"/>
            </w:tcBorders>
          </w:tcPr>
          <w:p w:rsidR="001116F9" w:rsidRPr="000B0B43" w:rsidRDefault="00094D50" w:rsidP="000B0B43">
            <w:pPr>
              <w:spacing w:line="216" w:lineRule="auto"/>
              <w:rPr>
                <w:rFonts w:ascii="Times New Roman" w:hAnsi="Times New Roman" w:cs="Times New Roman"/>
                <w:i/>
                <w:color w:val="002060"/>
              </w:rPr>
            </w:pPr>
            <w:r w:rsidRPr="000B0B43">
              <w:rPr>
                <w:rFonts w:ascii="Times New Roman" w:hAnsi="Times New Roman" w:cs="Times New Roman"/>
                <w:i/>
                <w:color w:val="002060"/>
              </w:rPr>
              <w:t xml:space="preserve">Первая 25.12.2024 </w:t>
            </w:r>
            <w:r w:rsidR="001116F9" w:rsidRPr="000B0B43">
              <w:rPr>
                <w:rFonts w:ascii="Times New Roman" w:hAnsi="Times New Roman" w:cs="Times New Roman"/>
                <w:i/>
                <w:color w:val="002060"/>
              </w:rPr>
              <w:t>г.</w:t>
            </w:r>
          </w:p>
        </w:tc>
      </w:tr>
      <w:tr w:rsidR="000B0B43" w:rsidTr="000B0B43">
        <w:trPr>
          <w:gridAfter w:val="1"/>
          <w:wAfter w:w="16" w:type="dxa"/>
          <w:trHeight w:val="144"/>
        </w:trPr>
        <w:tc>
          <w:tcPr>
            <w:tcW w:w="3652" w:type="dxa"/>
            <w:vMerge/>
            <w:tcBorders>
              <w:right w:val="single" w:sz="18" w:space="0" w:color="009999"/>
            </w:tcBorders>
          </w:tcPr>
          <w:p w:rsidR="009F44BF" w:rsidRDefault="009F44BF" w:rsidP="000B0B43"/>
        </w:tc>
        <w:tc>
          <w:tcPr>
            <w:tcW w:w="3346" w:type="dxa"/>
            <w:tcBorders>
              <w:top w:val="single" w:sz="18" w:space="0" w:color="009999"/>
              <w:left w:val="single" w:sz="18" w:space="0" w:color="009999"/>
              <w:bottom w:val="single" w:sz="18" w:space="0" w:color="009999"/>
              <w:right w:val="single" w:sz="18" w:space="0" w:color="009999"/>
            </w:tcBorders>
          </w:tcPr>
          <w:p w:rsidR="009F44BF" w:rsidRPr="000B0B43" w:rsidRDefault="009F44BF" w:rsidP="000B0B43">
            <w:pPr>
              <w:spacing w:line="216" w:lineRule="auto"/>
              <w:rPr>
                <w:rFonts w:ascii="Times New Roman" w:hAnsi="Times New Roman" w:cs="Times New Roman"/>
                <w:b/>
                <w:i/>
                <w:color w:val="002060"/>
              </w:rPr>
            </w:pPr>
            <w:r w:rsidRPr="000B0B43">
              <w:rPr>
                <w:rFonts w:ascii="Times New Roman" w:hAnsi="Times New Roman" w:cs="Times New Roman"/>
                <w:b/>
                <w:i/>
                <w:color w:val="002060"/>
              </w:rPr>
              <w:t>Общий стаж</w:t>
            </w:r>
          </w:p>
        </w:tc>
        <w:tc>
          <w:tcPr>
            <w:tcW w:w="3230" w:type="dxa"/>
            <w:tcBorders>
              <w:top w:val="single" w:sz="18" w:space="0" w:color="009999"/>
              <w:left w:val="single" w:sz="18" w:space="0" w:color="009999"/>
              <w:bottom w:val="single" w:sz="18" w:space="0" w:color="009999"/>
              <w:right w:val="single" w:sz="18" w:space="0" w:color="009999"/>
            </w:tcBorders>
          </w:tcPr>
          <w:p w:rsidR="009F44BF" w:rsidRPr="000B0B43" w:rsidRDefault="00480EF1" w:rsidP="00480EF1">
            <w:pPr>
              <w:spacing w:line="216" w:lineRule="auto"/>
              <w:rPr>
                <w:rFonts w:ascii="Times New Roman" w:hAnsi="Times New Roman" w:cs="Times New Roman"/>
                <w:i/>
                <w:color w:val="002060"/>
              </w:rPr>
            </w:pPr>
            <w:r>
              <w:rPr>
                <w:rFonts w:ascii="Times New Roman" w:hAnsi="Times New Roman" w:cs="Times New Roman"/>
                <w:i/>
                <w:color w:val="002060"/>
              </w:rPr>
              <w:t>15 лет</w:t>
            </w:r>
            <w:r w:rsidR="009F44BF" w:rsidRPr="000B0B43">
              <w:rPr>
                <w:rFonts w:ascii="Times New Roman" w:hAnsi="Times New Roman" w:cs="Times New Roman"/>
                <w:i/>
                <w:color w:val="002060"/>
              </w:rPr>
              <w:t xml:space="preserve"> / </w:t>
            </w:r>
            <w:r>
              <w:rPr>
                <w:rFonts w:ascii="Times New Roman" w:hAnsi="Times New Roman" w:cs="Times New Roman"/>
                <w:i/>
                <w:color w:val="002060"/>
              </w:rPr>
              <w:t xml:space="preserve">5 </w:t>
            </w:r>
            <w:r w:rsidR="009F44BF" w:rsidRPr="000B0B43">
              <w:rPr>
                <w:rFonts w:ascii="Times New Roman" w:hAnsi="Times New Roman" w:cs="Times New Roman"/>
                <w:i/>
                <w:color w:val="002060"/>
              </w:rPr>
              <w:t>мес.</w:t>
            </w:r>
          </w:p>
        </w:tc>
      </w:tr>
      <w:tr w:rsidR="000B0B43" w:rsidTr="000B0B43">
        <w:trPr>
          <w:gridAfter w:val="1"/>
          <w:wAfter w:w="16" w:type="dxa"/>
          <w:trHeight w:val="193"/>
        </w:trPr>
        <w:tc>
          <w:tcPr>
            <w:tcW w:w="3652" w:type="dxa"/>
            <w:vMerge/>
            <w:tcBorders>
              <w:right w:val="single" w:sz="18" w:space="0" w:color="009999"/>
            </w:tcBorders>
          </w:tcPr>
          <w:p w:rsidR="001116F9" w:rsidRDefault="001116F9" w:rsidP="000B0B43"/>
        </w:tc>
        <w:tc>
          <w:tcPr>
            <w:tcW w:w="3346" w:type="dxa"/>
            <w:tcBorders>
              <w:top w:val="single" w:sz="18" w:space="0" w:color="009999"/>
              <w:left w:val="single" w:sz="18" w:space="0" w:color="009999"/>
              <w:bottom w:val="single" w:sz="18" w:space="0" w:color="009999"/>
              <w:right w:val="single" w:sz="18" w:space="0" w:color="009999"/>
            </w:tcBorders>
          </w:tcPr>
          <w:p w:rsidR="001116F9" w:rsidRPr="000B0B43" w:rsidRDefault="001116F9" w:rsidP="000B0B43">
            <w:pPr>
              <w:spacing w:line="216" w:lineRule="auto"/>
              <w:rPr>
                <w:rFonts w:ascii="Times New Roman" w:hAnsi="Times New Roman" w:cs="Times New Roman"/>
                <w:b/>
                <w:i/>
                <w:color w:val="002060"/>
              </w:rPr>
            </w:pPr>
            <w:r w:rsidRPr="000B0B43">
              <w:rPr>
                <w:rFonts w:ascii="Times New Roman" w:hAnsi="Times New Roman" w:cs="Times New Roman"/>
                <w:b/>
                <w:i/>
                <w:color w:val="002060"/>
              </w:rPr>
              <w:t>Педагогический</w:t>
            </w:r>
            <w:r w:rsidRPr="000B0B43">
              <w:t xml:space="preserve"> </w:t>
            </w:r>
            <w:r w:rsidRPr="000B0B43">
              <w:rPr>
                <w:rFonts w:ascii="Times New Roman" w:hAnsi="Times New Roman" w:cs="Times New Roman"/>
                <w:b/>
                <w:i/>
                <w:color w:val="002060"/>
              </w:rPr>
              <w:t xml:space="preserve">стаж </w:t>
            </w:r>
          </w:p>
        </w:tc>
        <w:tc>
          <w:tcPr>
            <w:tcW w:w="3230" w:type="dxa"/>
            <w:tcBorders>
              <w:top w:val="single" w:sz="18" w:space="0" w:color="009999"/>
              <w:left w:val="single" w:sz="18" w:space="0" w:color="009999"/>
              <w:bottom w:val="single" w:sz="18" w:space="0" w:color="009999"/>
              <w:right w:val="single" w:sz="18" w:space="0" w:color="009999"/>
            </w:tcBorders>
            <w:vAlign w:val="center"/>
          </w:tcPr>
          <w:p w:rsidR="001116F9" w:rsidRPr="000B0B43" w:rsidRDefault="00C872A4" w:rsidP="000B0B43">
            <w:pPr>
              <w:spacing w:line="216" w:lineRule="auto"/>
              <w:rPr>
                <w:rFonts w:ascii="Times New Roman" w:hAnsi="Times New Roman" w:cs="Times New Roman"/>
                <w:i/>
                <w:color w:val="002060"/>
              </w:rPr>
            </w:pPr>
            <w:r w:rsidRPr="000B0B43">
              <w:rPr>
                <w:rFonts w:ascii="Times New Roman" w:hAnsi="Times New Roman" w:cs="Times New Roman"/>
                <w:i/>
                <w:color w:val="002060"/>
              </w:rPr>
              <w:t>7</w:t>
            </w:r>
            <w:r w:rsidR="001116F9" w:rsidRPr="000B0B43">
              <w:rPr>
                <w:rFonts w:ascii="Times New Roman" w:hAnsi="Times New Roman" w:cs="Times New Roman"/>
                <w:i/>
                <w:color w:val="002060"/>
              </w:rPr>
              <w:t xml:space="preserve"> лет</w:t>
            </w:r>
            <w:r w:rsidR="004313FC" w:rsidRPr="000B0B43">
              <w:rPr>
                <w:rFonts w:ascii="Times New Roman" w:hAnsi="Times New Roman" w:cs="Times New Roman"/>
                <w:i/>
                <w:color w:val="002060"/>
              </w:rPr>
              <w:t xml:space="preserve"> </w:t>
            </w:r>
            <w:r w:rsidR="001116F9" w:rsidRPr="000B0B43">
              <w:rPr>
                <w:rFonts w:ascii="Times New Roman" w:hAnsi="Times New Roman" w:cs="Times New Roman"/>
                <w:i/>
                <w:color w:val="002060"/>
              </w:rPr>
              <w:t xml:space="preserve">/ </w:t>
            </w:r>
            <w:r w:rsidRPr="000B0B43">
              <w:rPr>
                <w:rFonts w:ascii="Times New Roman" w:hAnsi="Times New Roman" w:cs="Times New Roman"/>
                <w:i/>
                <w:color w:val="002060"/>
              </w:rPr>
              <w:t>6</w:t>
            </w:r>
            <w:r w:rsidR="001116F9" w:rsidRPr="000B0B43">
              <w:rPr>
                <w:rFonts w:ascii="Times New Roman" w:hAnsi="Times New Roman" w:cs="Times New Roman"/>
                <w:i/>
                <w:color w:val="002060"/>
              </w:rPr>
              <w:t xml:space="preserve"> мес.</w:t>
            </w:r>
          </w:p>
        </w:tc>
      </w:tr>
      <w:tr w:rsidR="000B0B43" w:rsidTr="000B0B43">
        <w:trPr>
          <w:gridAfter w:val="1"/>
          <w:wAfter w:w="16" w:type="dxa"/>
          <w:trHeight w:val="156"/>
        </w:trPr>
        <w:tc>
          <w:tcPr>
            <w:tcW w:w="3652" w:type="dxa"/>
            <w:vMerge/>
            <w:tcBorders>
              <w:right w:val="single" w:sz="18" w:space="0" w:color="009999"/>
            </w:tcBorders>
          </w:tcPr>
          <w:p w:rsidR="00AA3EAC" w:rsidRDefault="00AA3EAC" w:rsidP="000B0B43"/>
        </w:tc>
        <w:tc>
          <w:tcPr>
            <w:tcW w:w="3346" w:type="dxa"/>
            <w:tcBorders>
              <w:top w:val="single" w:sz="18" w:space="0" w:color="009999"/>
              <w:left w:val="single" w:sz="18" w:space="0" w:color="009999"/>
              <w:bottom w:val="single" w:sz="18" w:space="0" w:color="009999"/>
              <w:right w:val="single" w:sz="18" w:space="0" w:color="009999"/>
            </w:tcBorders>
          </w:tcPr>
          <w:p w:rsidR="00AA3EAC" w:rsidRPr="000B0B43" w:rsidRDefault="00C872A4" w:rsidP="000B0B43">
            <w:pPr>
              <w:spacing w:line="216" w:lineRule="auto"/>
              <w:rPr>
                <w:rFonts w:ascii="Times New Roman" w:hAnsi="Times New Roman" w:cs="Times New Roman"/>
                <w:b/>
                <w:i/>
                <w:color w:val="002060"/>
              </w:rPr>
            </w:pPr>
            <w:r w:rsidRPr="000B0B43">
              <w:rPr>
                <w:rFonts w:ascii="Times New Roman" w:hAnsi="Times New Roman" w:cs="Times New Roman"/>
                <w:b/>
                <w:i/>
                <w:color w:val="002060"/>
              </w:rPr>
              <w:t>Стаж в учреждении</w:t>
            </w:r>
          </w:p>
        </w:tc>
        <w:tc>
          <w:tcPr>
            <w:tcW w:w="3230" w:type="dxa"/>
            <w:tcBorders>
              <w:top w:val="single" w:sz="18" w:space="0" w:color="009999"/>
              <w:left w:val="single" w:sz="18" w:space="0" w:color="009999"/>
              <w:bottom w:val="single" w:sz="18" w:space="0" w:color="009999"/>
              <w:right w:val="single" w:sz="18" w:space="0" w:color="009999"/>
            </w:tcBorders>
          </w:tcPr>
          <w:p w:rsidR="00AA3EAC" w:rsidRPr="000B0B43" w:rsidRDefault="00C872A4" w:rsidP="000B0B43">
            <w:pPr>
              <w:spacing w:line="216" w:lineRule="auto"/>
              <w:rPr>
                <w:rFonts w:ascii="Times New Roman" w:hAnsi="Times New Roman" w:cs="Times New Roman"/>
                <w:i/>
                <w:color w:val="002060"/>
              </w:rPr>
            </w:pPr>
            <w:r w:rsidRPr="000B0B43">
              <w:rPr>
                <w:rFonts w:ascii="Times New Roman" w:hAnsi="Times New Roman" w:cs="Times New Roman"/>
                <w:i/>
                <w:color w:val="002060"/>
              </w:rPr>
              <w:t xml:space="preserve">11 лет </w:t>
            </w:r>
          </w:p>
        </w:tc>
      </w:tr>
      <w:tr w:rsidR="000B0B43" w:rsidTr="000B0B43">
        <w:trPr>
          <w:gridAfter w:val="1"/>
          <w:wAfter w:w="16" w:type="dxa"/>
          <w:trHeight w:val="161"/>
        </w:trPr>
        <w:tc>
          <w:tcPr>
            <w:tcW w:w="3652" w:type="dxa"/>
            <w:vMerge/>
            <w:tcBorders>
              <w:right w:val="single" w:sz="18" w:space="0" w:color="009999"/>
            </w:tcBorders>
          </w:tcPr>
          <w:p w:rsidR="009F44BF" w:rsidRDefault="009F44BF" w:rsidP="000B0B43"/>
        </w:tc>
        <w:tc>
          <w:tcPr>
            <w:tcW w:w="3346" w:type="dxa"/>
            <w:tcBorders>
              <w:top w:val="single" w:sz="18" w:space="0" w:color="009999"/>
              <w:left w:val="single" w:sz="18" w:space="0" w:color="009999"/>
              <w:bottom w:val="single" w:sz="18" w:space="0" w:color="009999"/>
              <w:right w:val="single" w:sz="18" w:space="0" w:color="009999"/>
            </w:tcBorders>
          </w:tcPr>
          <w:p w:rsidR="009F44BF" w:rsidRPr="000B0B43" w:rsidRDefault="009F44BF" w:rsidP="000B0B43">
            <w:pPr>
              <w:spacing w:line="216" w:lineRule="auto"/>
              <w:rPr>
                <w:rFonts w:ascii="Times New Roman" w:hAnsi="Times New Roman" w:cs="Times New Roman"/>
                <w:b/>
                <w:i/>
                <w:color w:val="002060"/>
              </w:rPr>
            </w:pPr>
            <w:r w:rsidRPr="000B0B43">
              <w:rPr>
                <w:rFonts w:ascii="Times New Roman" w:hAnsi="Times New Roman" w:cs="Times New Roman"/>
                <w:b/>
                <w:i/>
                <w:color w:val="002060"/>
              </w:rPr>
              <w:t>Ученое звание/степень</w:t>
            </w:r>
          </w:p>
        </w:tc>
        <w:tc>
          <w:tcPr>
            <w:tcW w:w="3230" w:type="dxa"/>
            <w:tcBorders>
              <w:top w:val="single" w:sz="18" w:space="0" w:color="009999"/>
              <w:left w:val="single" w:sz="18" w:space="0" w:color="009999"/>
              <w:bottom w:val="single" w:sz="18" w:space="0" w:color="009999"/>
              <w:right w:val="single" w:sz="18" w:space="0" w:color="009999"/>
            </w:tcBorders>
          </w:tcPr>
          <w:p w:rsidR="009F44BF" w:rsidRPr="000B0B43" w:rsidRDefault="009F44BF" w:rsidP="000B0B43">
            <w:pPr>
              <w:spacing w:line="216" w:lineRule="auto"/>
              <w:rPr>
                <w:rFonts w:ascii="Times New Roman" w:hAnsi="Times New Roman" w:cs="Times New Roman"/>
                <w:i/>
                <w:color w:val="002060"/>
              </w:rPr>
            </w:pPr>
            <w:r w:rsidRPr="000B0B43">
              <w:rPr>
                <w:rFonts w:ascii="Times New Roman" w:hAnsi="Times New Roman" w:cs="Times New Roman"/>
                <w:i/>
                <w:color w:val="002060"/>
              </w:rPr>
              <w:t>Не имеет</w:t>
            </w:r>
          </w:p>
        </w:tc>
      </w:tr>
      <w:tr w:rsidR="00216921" w:rsidTr="000B0B43">
        <w:trPr>
          <w:gridAfter w:val="1"/>
          <w:wAfter w:w="16" w:type="dxa"/>
          <w:trHeight w:val="455"/>
        </w:trPr>
        <w:tc>
          <w:tcPr>
            <w:tcW w:w="3652" w:type="dxa"/>
            <w:vMerge/>
            <w:tcBorders>
              <w:right w:val="single" w:sz="18" w:space="0" w:color="009999"/>
            </w:tcBorders>
          </w:tcPr>
          <w:p w:rsidR="000D188C" w:rsidRDefault="000D188C" w:rsidP="000B0B43"/>
        </w:tc>
        <w:tc>
          <w:tcPr>
            <w:tcW w:w="3346" w:type="dxa"/>
            <w:tcBorders>
              <w:top w:val="single" w:sz="18" w:space="0" w:color="009999"/>
              <w:left w:val="single" w:sz="18" w:space="0" w:color="009999"/>
              <w:bottom w:val="single" w:sz="18" w:space="0" w:color="009999"/>
              <w:right w:val="single" w:sz="18" w:space="0" w:color="009999"/>
            </w:tcBorders>
          </w:tcPr>
          <w:p w:rsidR="000D188C" w:rsidRPr="000B0B43" w:rsidRDefault="000D188C" w:rsidP="000B0B43">
            <w:pPr>
              <w:spacing w:line="216" w:lineRule="auto"/>
              <w:rPr>
                <w:rFonts w:ascii="Times New Roman" w:hAnsi="Times New Roman" w:cs="Times New Roman"/>
                <w:b/>
                <w:i/>
                <w:color w:val="002060"/>
              </w:rPr>
            </w:pPr>
            <w:r w:rsidRPr="000B0B43">
              <w:rPr>
                <w:rFonts w:ascii="Times New Roman" w:hAnsi="Times New Roman" w:cs="Times New Roman"/>
                <w:b/>
                <w:i/>
                <w:color w:val="002060"/>
              </w:rPr>
              <w:t>Реализуемая образовательная программа</w:t>
            </w:r>
          </w:p>
        </w:tc>
        <w:tc>
          <w:tcPr>
            <w:tcW w:w="3230" w:type="dxa"/>
            <w:tcBorders>
              <w:top w:val="single" w:sz="18" w:space="0" w:color="009999"/>
              <w:left w:val="single" w:sz="18" w:space="0" w:color="009999"/>
              <w:bottom w:val="single" w:sz="18" w:space="0" w:color="009999"/>
              <w:right w:val="single" w:sz="18" w:space="0" w:color="009999"/>
            </w:tcBorders>
          </w:tcPr>
          <w:p w:rsidR="000D188C" w:rsidRPr="000B0B43" w:rsidRDefault="000D188C" w:rsidP="000B0B43">
            <w:pPr>
              <w:spacing w:line="216" w:lineRule="auto"/>
              <w:rPr>
                <w:rFonts w:ascii="Times New Roman" w:hAnsi="Times New Roman" w:cs="Times New Roman"/>
                <w:i/>
                <w:color w:val="002060"/>
              </w:rPr>
            </w:pPr>
            <w:r w:rsidRPr="000B0B43">
              <w:rPr>
                <w:rFonts w:ascii="Times New Roman" w:hAnsi="Times New Roman" w:cs="Times New Roman"/>
                <w:i/>
                <w:color w:val="002060"/>
              </w:rPr>
              <w:t>Образовательная программа дошкольного образования ГБДОУ детского сада № 52</w:t>
            </w:r>
          </w:p>
          <w:p w:rsidR="000D188C" w:rsidRPr="000B0B43" w:rsidRDefault="000D188C" w:rsidP="000B0B43">
            <w:pPr>
              <w:spacing w:line="216" w:lineRule="auto"/>
              <w:rPr>
                <w:rFonts w:ascii="Times New Roman" w:hAnsi="Times New Roman" w:cs="Times New Roman"/>
                <w:i/>
                <w:color w:val="002060"/>
              </w:rPr>
            </w:pPr>
            <w:r w:rsidRPr="000B0B43">
              <w:rPr>
                <w:rFonts w:ascii="Times New Roman" w:hAnsi="Times New Roman" w:cs="Times New Roman"/>
                <w:i/>
                <w:color w:val="002060"/>
              </w:rPr>
              <w:t>Красносельского района СПб</w:t>
            </w:r>
          </w:p>
        </w:tc>
      </w:tr>
      <w:tr w:rsidR="000B0B43" w:rsidTr="000B0B43">
        <w:trPr>
          <w:gridAfter w:val="1"/>
          <w:wAfter w:w="16" w:type="dxa"/>
          <w:trHeight w:val="75"/>
        </w:trPr>
        <w:tc>
          <w:tcPr>
            <w:tcW w:w="3652" w:type="dxa"/>
            <w:vMerge/>
            <w:tcBorders>
              <w:bottom w:val="single" w:sz="18" w:space="0" w:color="009999"/>
            </w:tcBorders>
          </w:tcPr>
          <w:p w:rsidR="001116F9" w:rsidRDefault="001116F9" w:rsidP="000B0B43"/>
        </w:tc>
        <w:tc>
          <w:tcPr>
            <w:tcW w:w="3346" w:type="dxa"/>
            <w:tcBorders>
              <w:top w:val="single" w:sz="18" w:space="0" w:color="009999"/>
              <w:bottom w:val="single" w:sz="18" w:space="0" w:color="009999"/>
            </w:tcBorders>
          </w:tcPr>
          <w:p w:rsidR="001116F9" w:rsidRPr="0089382A" w:rsidRDefault="001116F9" w:rsidP="000B0B43">
            <w:pPr>
              <w:spacing w:line="216" w:lineRule="auto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18" w:space="0" w:color="009999"/>
              <w:bottom w:val="single" w:sz="18" w:space="0" w:color="009999"/>
            </w:tcBorders>
          </w:tcPr>
          <w:p w:rsidR="001116F9" w:rsidRPr="00826E36" w:rsidRDefault="001116F9" w:rsidP="000B0B43">
            <w:pPr>
              <w:spacing w:line="21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</w:tc>
      </w:tr>
      <w:tr w:rsidR="00AA3EAC" w:rsidTr="000B0B43">
        <w:trPr>
          <w:trHeight w:val="80"/>
        </w:trPr>
        <w:tc>
          <w:tcPr>
            <w:tcW w:w="10244" w:type="dxa"/>
            <w:gridSpan w:val="4"/>
            <w:tcBorders>
              <w:top w:val="single" w:sz="4" w:space="0" w:color="auto"/>
              <w:left w:val="single" w:sz="18" w:space="0" w:color="009999"/>
              <w:bottom w:val="single" w:sz="4" w:space="0" w:color="auto"/>
              <w:right w:val="single" w:sz="18" w:space="0" w:color="009999"/>
            </w:tcBorders>
          </w:tcPr>
          <w:p w:rsidR="00AA3EAC" w:rsidRPr="00AA3EAC" w:rsidRDefault="00AA3EAC" w:rsidP="000B0B43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Курсы п</w:t>
            </w:r>
            <w:r w:rsidRPr="00AA3EAC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я</w:t>
            </w:r>
            <w:r w:rsidRPr="00AA3EAC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квалификации</w:t>
            </w:r>
          </w:p>
        </w:tc>
      </w:tr>
      <w:tr w:rsidR="000B0B43" w:rsidTr="000B0B43">
        <w:trPr>
          <w:gridAfter w:val="1"/>
          <w:wAfter w:w="16" w:type="dxa"/>
          <w:trHeight w:val="395"/>
        </w:trPr>
        <w:tc>
          <w:tcPr>
            <w:tcW w:w="3652" w:type="dxa"/>
            <w:tcBorders>
              <w:top w:val="single" w:sz="18" w:space="0" w:color="009999"/>
              <w:left w:val="single" w:sz="18" w:space="0" w:color="009999"/>
              <w:bottom w:val="single" w:sz="18" w:space="0" w:color="009999"/>
              <w:right w:val="single" w:sz="18" w:space="0" w:color="009999"/>
            </w:tcBorders>
          </w:tcPr>
          <w:p w:rsidR="00E12686" w:rsidRPr="00EE07E8" w:rsidRDefault="00EE07E8" w:rsidP="000B0B43">
            <w:r>
              <w:rPr>
                <w:rFonts w:ascii="Times New Roman" w:hAnsi="Times New Roman" w:cs="Times New Roman"/>
                <w:b/>
                <w:i/>
                <w:color w:val="002060"/>
              </w:rPr>
              <w:t xml:space="preserve">            </w:t>
            </w:r>
            <w:r w:rsidRPr="00EE07E8">
              <w:rPr>
                <w:rFonts w:ascii="Times New Roman" w:hAnsi="Times New Roman" w:cs="Times New Roman"/>
                <w:b/>
                <w:i/>
                <w:color w:val="002060"/>
              </w:rPr>
              <w:t>Курсы переподготовки</w:t>
            </w:r>
            <w:r>
              <w:rPr>
                <w:rFonts w:ascii="Times New Roman" w:hAnsi="Times New Roman" w:cs="Times New Roman"/>
                <w:i/>
                <w:color w:val="002060"/>
              </w:rPr>
              <w:br/>
            </w:r>
            <w:r w:rsidR="00143728" w:rsidRPr="00143728">
              <w:rPr>
                <w:rFonts w:ascii="Times New Roman" w:hAnsi="Times New Roman" w:cs="Times New Roman"/>
                <w:i/>
                <w:color w:val="002060"/>
              </w:rPr>
              <w:t xml:space="preserve">Автономная </w:t>
            </w:r>
            <w:proofErr w:type="spellStart"/>
            <w:r w:rsidR="00143728" w:rsidRPr="00143728">
              <w:rPr>
                <w:rFonts w:ascii="Times New Roman" w:hAnsi="Times New Roman" w:cs="Times New Roman"/>
                <w:i/>
                <w:color w:val="002060"/>
              </w:rPr>
              <w:t>некомерческая</w:t>
            </w:r>
            <w:proofErr w:type="spellEnd"/>
            <w:r w:rsidR="00143728" w:rsidRPr="00143728">
              <w:rPr>
                <w:rFonts w:ascii="Times New Roman" w:hAnsi="Times New Roman" w:cs="Times New Roman"/>
                <w:i/>
                <w:color w:val="002060"/>
              </w:rPr>
              <w:t xml:space="preserve"> организация дополнительного</w:t>
            </w:r>
            <w:r w:rsidR="00143728">
              <w:rPr>
                <w:rFonts w:ascii="Times New Roman" w:hAnsi="Times New Roman" w:cs="Times New Roman"/>
                <w:i/>
                <w:color w:val="002060"/>
              </w:rPr>
              <w:t xml:space="preserve"> профессионального образования «Институт развития»</w:t>
            </w:r>
            <w:r>
              <w:t>.</w:t>
            </w:r>
            <w:r>
              <w:br/>
            </w:r>
            <w:r w:rsidRPr="00EE07E8">
              <w:rPr>
                <w:rFonts w:ascii="Times New Roman" w:hAnsi="Times New Roman" w:cs="Times New Roman"/>
                <w:b/>
                <w:i/>
                <w:color w:val="002060"/>
              </w:rPr>
              <w:t>Специальность:</w:t>
            </w:r>
            <w:r>
              <w:rPr>
                <w:rFonts w:ascii="Times New Roman" w:hAnsi="Times New Roman" w:cs="Times New Roman"/>
                <w:i/>
                <w:color w:val="002060"/>
              </w:rPr>
              <w:t xml:space="preserve"> «Т</w:t>
            </w:r>
            <w:r w:rsidR="00143728">
              <w:rPr>
                <w:rFonts w:ascii="Times New Roman" w:hAnsi="Times New Roman" w:cs="Times New Roman"/>
                <w:i/>
                <w:color w:val="002060"/>
              </w:rPr>
              <w:t>еория и методика дошкольного о</w:t>
            </w:r>
            <w:r w:rsidR="00143728" w:rsidRPr="00143728">
              <w:rPr>
                <w:rFonts w:ascii="Times New Roman" w:hAnsi="Times New Roman" w:cs="Times New Roman"/>
                <w:i/>
                <w:color w:val="002060"/>
              </w:rPr>
              <w:t>бразования</w:t>
            </w:r>
            <w:r w:rsidR="00143728">
              <w:rPr>
                <w:rFonts w:ascii="Times New Roman" w:hAnsi="Times New Roman" w:cs="Times New Roman"/>
                <w:i/>
                <w:color w:val="002060"/>
              </w:rPr>
              <w:t>».</w:t>
            </w:r>
            <w:r w:rsidR="00143728">
              <w:rPr>
                <w:rFonts w:ascii="Times New Roman" w:hAnsi="Times New Roman" w:cs="Times New Roman"/>
                <w:i/>
                <w:color w:val="002060"/>
              </w:rPr>
              <w:br/>
            </w:r>
            <w:r w:rsidR="00143728">
              <w:t xml:space="preserve"> </w:t>
            </w:r>
            <w:r w:rsidRPr="00EE07E8">
              <w:rPr>
                <w:rFonts w:ascii="Times New Roman" w:hAnsi="Times New Roman" w:cs="Times New Roman"/>
                <w:b/>
                <w:i/>
                <w:color w:val="002060"/>
              </w:rPr>
              <w:t>Квалификация:</w:t>
            </w:r>
            <w:r>
              <w:rPr>
                <w:rFonts w:ascii="Times New Roman" w:hAnsi="Times New Roman" w:cs="Times New Roman"/>
                <w:i/>
                <w:color w:val="002060"/>
              </w:rPr>
              <w:t xml:space="preserve"> «В</w:t>
            </w:r>
            <w:r w:rsidR="00143728" w:rsidRPr="00143728">
              <w:rPr>
                <w:rFonts w:ascii="Times New Roman" w:hAnsi="Times New Roman" w:cs="Times New Roman"/>
                <w:i/>
                <w:color w:val="002060"/>
              </w:rPr>
              <w:t>оспитатель детей дошкольного возраста</w:t>
            </w:r>
            <w:r>
              <w:rPr>
                <w:rFonts w:ascii="Times New Roman" w:hAnsi="Times New Roman" w:cs="Times New Roman"/>
                <w:i/>
                <w:color w:val="002060"/>
              </w:rPr>
              <w:t>».</w:t>
            </w:r>
            <w:r>
              <w:rPr>
                <w:rFonts w:ascii="Times New Roman" w:hAnsi="Times New Roman" w:cs="Times New Roman"/>
                <w:i/>
                <w:color w:val="002060"/>
              </w:rPr>
              <w:br/>
            </w:r>
            <w:bookmarkStart w:id="0" w:name="_GoBack"/>
            <w:bookmarkEnd w:id="0"/>
            <w:r w:rsidRPr="00EE07E8">
              <w:rPr>
                <w:rFonts w:ascii="Times New Roman" w:hAnsi="Times New Roman" w:cs="Times New Roman"/>
                <w:b/>
                <w:i/>
                <w:color w:val="002060"/>
              </w:rPr>
              <w:t>20.08.2017 г.</w:t>
            </w:r>
          </w:p>
        </w:tc>
        <w:tc>
          <w:tcPr>
            <w:tcW w:w="3346" w:type="dxa"/>
            <w:tcBorders>
              <w:top w:val="single" w:sz="18" w:space="0" w:color="009999"/>
              <w:left w:val="single" w:sz="18" w:space="0" w:color="009999"/>
              <w:bottom w:val="single" w:sz="18" w:space="0" w:color="009999"/>
              <w:right w:val="single" w:sz="18" w:space="0" w:color="009999"/>
            </w:tcBorders>
            <w:vAlign w:val="center"/>
          </w:tcPr>
          <w:p w:rsidR="00B94B10" w:rsidRPr="00EE07E8" w:rsidRDefault="00143728" w:rsidP="000B0B43">
            <w:pPr>
              <w:rPr>
                <w:rFonts w:ascii="Times New Roman" w:hAnsi="Times New Roman" w:cs="Times New Roman"/>
                <w:i/>
                <w:color w:val="002060"/>
              </w:rPr>
            </w:pPr>
            <w:r w:rsidRPr="00E12686">
              <w:rPr>
                <w:rFonts w:ascii="Times New Roman" w:hAnsi="Times New Roman" w:cs="Times New Roman"/>
                <w:i/>
                <w:color w:val="002060"/>
              </w:rPr>
              <w:t>Центр онлайн-</w:t>
            </w:r>
            <w:r>
              <w:rPr>
                <w:rFonts w:ascii="Times New Roman" w:hAnsi="Times New Roman" w:cs="Times New Roman"/>
                <w:i/>
                <w:color w:val="002060"/>
              </w:rPr>
              <w:t>обучения Всероссийского форума «</w:t>
            </w:r>
            <w:r w:rsidRPr="00E12686">
              <w:rPr>
                <w:rFonts w:ascii="Times New Roman" w:hAnsi="Times New Roman" w:cs="Times New Roman"/>
                <w:i/>
                <w:color w:val="002060"/>
              </w:rPr>
              <w:t>Педагоги России: инновации в образовании</w:t>
            </w:r>
            <w:r>
              <w:rPr>
                <w:rFonts w:ascii="Times New Roman" w:hAnsi="Times New Roman" w:cs="Times New Roman"/>
                <w:i/>
                <w:color w:val="002060"/>
              </w:rPr>
              <w:t>»</w:t>
            </w:r>
            <w:r w:rsidR="00EE07E8">
              <w:rPr>
                <w:rFonts w:ascii="Times New Roman" w:hAnsi="Times New Roman" w:cs="Times New Roman"/>
                <w:i/>
                <w:color w:val="002060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color w:val="002060"/>
              </w:rPr>
              <w:t>«</w:t>
            </w:r>
            <w:r w:rsidRPr="00E12686">
              <w:rPr>
                <w:rFonts w:ascii="Times New Roman" w:hAnsi="Times New Roman" w:cs="Times New Roman"/>
                <w:i/>
                <w:color w:val="002060"/>
              </w:rPr>
              <w:t xml:space="preserve">Соблюдение требований ФАОП ДО для обучающихся с ОВЗ: организация учебно-воспитательной </w:t>
            </w:r>
            <w:r w:rsidRPr="00C872A4">
              <w:rPr>
                <w:rFonts w:ascii="Times New Roman" w:hAnsi="Times New Roman" w:cs="Times New Roman"/>
                <w:i/>
                <w:color w:val="002060"/>
              </w:rPr>
              <w:t>работы с детьми дошкольного возраста по</w:t>
            </w:r>
            <w:r w:rsidRPr="00C872A4">
              <w:rPr>
                <w:rFonts w:ascii="Times New Roman" w:hAnsi="Times New Roman" w:cs="Times New Roman"/>
                <w:b/>
                <w:i/>
                <w:color w:val="002060"/>
              </w:rPr>
              <w:t xml:space="preserve"> </w:t>
            </w:r>
            <w:r w:rsidRPr="00143728">
              <w:rPr>
                <w:rFonts w:ascii="Times New Roman" w:hAnsi="Times New Roman" w:cs="Times New Roman"/>
                <w:i/>
                <w:color w:val="002060"/>
              </w:rPr>
              <w:t>ФГОС ДО»,</w:t>
            </w:r>
            <w:r>
              <w:rPr>
                <w:rFonts w:ascii="Times New Roman" w:hAnsi="Times New Roman" w:cs="Times New Roman"/>
                <w:b/>
                <w:i/>
                <w:color w:val="002060"/>
              </w:rPr>
              <w:br/>
            </w:r>
            <w:r w:rsidRPr="00C872A4">
              <w:rPr>
                <w:rFonts w:ascii="Times New Roman" w:hAnsi="Times New Roman" w:cs="Times New Roman"/>
                <w:b/>
                <w:i/>
                <w:color w:val="002060"/>
              </w:rPr>
              <w:t xml:space="preserve"> 36 ч., </w:t>
            </w:r>
            <w:r w:rsidRPr="00C872A4">
              <w:rPr>
                <w:b/>
              </w:rPr>
              <w:t xml:space="preserve"> </w:t>
            </w:r>
            <w:r w:rsidRPr="00C872A4">
              <w:rPr>
                <w:rFonts w:ascii="Times New Roman" w:hAnsi="Times New Roman" w:cs="Times New Roman"/>
                <w:b/>
                <w:i/>
                <w:color w:val="002060"/>
              </w:rPr>
              <w:t>20.07.2023</w:t>
            </w:r>
          </w:p>
        </w:tc>
        <w:tc>
          <w:tcPr>
            <w:tcW w:w="3230" w:type="dxa"/>
            <w:tcBorders>
              <w:top w:val="single" w:sz="18" w:space="0" w:color="009999"/>
              <w:left w:val="single" w:sz="18" w:space="0" w:color="009999"/>
              <w:bottom w:val="single" w:sz="18" w:space="0" w:color="009999"/>
              <w:right w:val="single" w:sz="18" w:space="0" w:color="009999"/>
            </w:tcBorders>
          </w:tcPr>
          <w:p w:rsidR="00C872A4" w:rsidRDefault="00C872A4" w:rsidP="000B0B43">
            <w:pPr>
              <w:spacing w:line="216" w:lineRule="auto"/>
              <w:rPr>
                <w:rFonts w:ascii="Times New Roman" w:eastAsia="Times New Roman" w:hAnsi="Times New Roman" w:cs="Times New Roman"/>
                <w:i/>
                <w:color w:val="002060"/>
              </w:rPr>
            </w:pPr>
            <w:r w:rsidRPr="00B94B10">
              <w:rPr>
                <w:rFonts w:ascii="Times New Roman" w:eastAsia="Times New Roman" w:hAnsi="Times New Roman" w:cs="Times New Roman"/>
                <w:i/>
                <w:color w:val="002060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i/>
                <w:color w:val="002060"/>
              </w:rPr>
              <w:t xml:space="preserve">. </w:t>
            </w:r>
            <w:r w:rsidRPr="00B94B10">
              <w:rPr>
                <w:rFonts w:ascii="Times New Roman" w:eastAsia="Times New Roman" w:hAnsi="Times New Roman" w:cs="Times New Roman"/>
                <w:i/>
                <w:color w:val="00206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2060"/>
              </w:rPr>
              <w:t>«</w:t>
            </w:r>
            <w:r w:rsidRPr="00B94B10">
              <w:rPr>
                <w:rFonts w:ascii="Times New Roman" w:eastAsia="Times New Roman" w:hAnsi="Times New Roman" w:cs="Times New Roman"/>
                <w:i/>
                <w:color w:val="002060"/>
              </w:rPr>
              <w:t>Центр образов</w:t>
            </w:r>
            <w:r>
              <w:rPr>
                <w:rFonts w:ascii="Times New Roman" w:eastAsia="Times New Roman" w:hAnsi="Times New Roman" w:cs="Times New Roman"/>
                <w:i/>
                <w:color w:val="002060"/>
              </w:rPr>
              <w:t>ательных услуг «Невский альянс»</w:t>
            </w:r>
            <w:r>
              <w:rPr>
                <w:rFonts w:ascii="Times New Roman" w:eastAsia="Times New Roman" w:hAnsi="Times New Roman" w:cs="Times New Roman"/>
                <w:i/>
                <w:color w:val="002060"/>
              </w:rPr>
              <w:br/>
            </w:r>
            <w:r>
              <w:t xml:space="preserve"> «</w:t>
            </w:r>
            <w:r w:rsidRPr="00B94B10">
              <w:rPr>
                <w:rFonts w:ascii="Times New Roman" w:eastAsia="Times New Roman" w:hAnsi="Times New Roman" w:cs="Times New Roman"/>
                <w:i/>
                <w:color w:val="002060"/>
              </w:rPr>
              <w:t>Обновление процедур внутренней системы оценки качества на основе инструментария МКДО РФ</w:t>
            </w:r>
            <w:r>
              <w:rPr>
                <w:rFonts w:ascii="Times New Roman" w:eastAsia="Times New Roman" w:hAnsi="Times New Roman" w:cs="Times New Roman"/>
                <w:i/>
                <w:color w:val="002060"/>
              </w:rPr>
              <w:t>»</w:t>
            </w:r>
          </w:p>
          <w:p w:rsidR="00AA3EAC" w:rsidRPr="00B94B10" w:rsidRDefault="00C872A4" w:rsidP="000B0B43">
            <w:pPr>
              <w:spacing w:line="216" w:lineRule="auto"/>
              <w:rPr>
                <w:rFonts w:ascii="Times New Roman" w:hAnsi="Times New Roman" w:cs="Times New Roman"/>
                <w:i/>
                <w:color w:val="002060"/>
              </w:rPr>
            </w:pPr>
            <w:r w:rsidRPr="003059EB">
              <w:rPr>
                <w:rFonts w:ascii="Times New Roman" w:eastAsia="Times New Roman" w:hAnsi="Times New Roman" w:cs="Times New Roman"/>
                <w:b/>
                <w:i/>
                <w:color w:val="002060"/>
              </w:rPr>
              <w:t>72 ч., 05.12.2023</w:t>
            </w:r>
            <w:r>
              <w:rPr>
                <w:rFonts w:ascii="Times New Roman" w:eastAsia="Times New Roman" w:hAnsi="Times New Roman" w:cs="Times New Roman"/>
                <w:b/>
                <w:i/>
                <w:color w:val="002060"/>
              </w:rPr>
              <w:t xml:space="preserve"> г.</w:t>
            </w:r>
          </w:p>
        </w:tc>
      </w:tr>
      <w:tr w:rsidR="000B0B43" w:rsidTr="000B0B43">
        <w:trPr>
          <w:gridAfter w:val="1"/>
          <w:wAfter w:w="16" w:type="dxa"/>
          <w:trHeight w:val="395"/>
        </w:trPr>
        <w:tc>
          <w:tcPr>
            <w:tcW w:w="3652" w:type="dxa"/>
            <w:tcBorders>
              <w:top w:val="single" w:sz="18" w:space="0" w:color="009999"/>
              <w:left w:val="single" w:sz="18" w:space="0" w:color="009999"/>
              <w:bottom w:val="single" w:sz="18" w:space="0" w:color="009999"/>
              <w:right w:val="single" w:sz="18" w:space="0" w:color="009999"/>
            </w:tcBorders>
          </w:tcPr>
          <w:p w:rsidR="00C872A4" w:rsidRPr="00E12686" w:rsidRDefault="00C872A4" w:rsidP="000B0B43">
            <w:pPr>
              <w:rPr>
                <w:rFonts w:ascii="Times New Roman" w:hAnsi="Times New Roman" w:cs="Times New Roman"/>
                <w:i/>
                <w:color w:val="002060"/>
              </w:rPr>
            </w:pPr>
            <w:r w:rsidRPr="00C872A4">
              <w:rPr>
                <w:rFonts w:ascii="Times New Roman" w:hAnsi="Times New Roman" w:cs="Times New Roman"/>
                <w:i/>
                <w:color w:val="002060"/>
              </w:rPr>
              <w:t>ООО "Московский институт профессиональной переподготовки и п</w:t>
            </w:r>
            <w:r w:rsidR="00216921">
              <w:rPr>
                <w:rFonts w:ascii="Times New Roman" w:hAnsi="Times New Roman" w:cs="Times New Roman"/>
                <w:i/>
                <w:color w:val="002060"/>
              </w:rPr>
              <w:t xml:space="preserve">овышения квалификации педагогов </w:t>
            </w:r>
            <w:r w:rsidRPr="00C872A4">
              <w:rPr>
                <w:rFonts w:ascii="Times New Roman" w:hAnsi="Times New Roman" w:cs="Times New Roman"/>
                <w:i/>
                <w:color w:val="002060"/>
              </w:rPr>
              <w:t xml:space="preserve">«Информационно-коммуникационные технологии </w:t>
            </w:r>
            <w:r w:rsidR="00216921">
              <w:rPr>
                <w:rFonts w:ascii="Times New Roman" w:hAnsi="Times New Roman" w:cs="Times New Roman"/>
                <w:i/>
                <w:color w:val="002060"/>
              </w:rPr>
              <w:br/>
            </w:r>
            <w:r w:rsidRPr="00C872A4">
              <w:rPr>
                <w:rFonts w:ascii="Times New Roman" w:hAnsi="Times New Roman" w:cs="Times New Roman"/>
                <w:i/>
                <w:color w:val="002060"/>
              </w:rPr>
              <w:t>в деятельности современного педагога»,</w:t>
            </w:r>
            <w:r w:rsidRPr="00C872A4">
              <w:rPr>
                <w:rFonts w:ascii="Times New Roman" w:hAnsi="Times New Roman" w:cs="Times New Roman"/>
                <w:b/>
                <w:i/>
                <w:color w:val="002060"/>
              </w:rPr>
              <w:t>72 ч., 11.09.2024 г</w:t>
            </w:r>
          </w:p>
        </w:tc>
        <w:tc>
          <w:tcPr>
            <w:tcW w:w="3346" w:type="dxa"/>
            <w:tcBorders>
              <w:top w:val="single" w:sz="18" w:space="0" w:color="009999"/>
              <w:left w:val="single" w:sz="18" w:space="0" w:color="009999"/>
            </w:tcBorders>
            <w:vAlign w:val="center"/>
          </w:tcPr>
          <w:p w:rsidR="00C872A4" w:rsidRPr="00B94B10" w:rsidRDefault="00C872A4" w:rsidP="000B0B43">
            <w:pPr>
              <w:spacing w:line="216" w:lineRule="auto"/>
              <w:rPr>
                <w:rFonts w:ascii="Times New Roman" w:eastAsia="Times New Roman" w:hAnsi="Times New Roman" w:cs="Times New Roman"/>
                <w:i/>
                <w:color w:val="002060"/>
              </w:rPr>
            </w:pPr>
          </w:p>
        </w:tc>
        <w:tc>
          <w:tcPr>
            <w:tcW w:w="3230" w:type="dxa"/>
            <w:tcBorders>
              <w:top w:val="single" w:sz="18" w:space="0" w:color="009999"/>
            </w:tcBorders>
          </w:tcPr>
          <w:p w:rsidR="00C872A4" w:rsidRPr="00B94B10" w:rsidRDefault="00C872A4" w:rsidP="000B0B43">
            <w:pPr>
              <w:spacing w:line="216" w:lineRule="auto"/>
              <w:rPr>
                <w:rFonts w:ascii="Times New Roman" w:hAnsi="Times New Roman" w:cs="Times New Roman"/>
                <w:i/>
                <w:color w:val="002060"/>
              </w:rPr>
            </w:pPr>
          </w:p>
        </w:tc>
      </w:tr>
    </w:tbl>
    <w:p w:rsidR="000D7B0F" w:rsidRDefault="009F44BF" w:rsidP="00C872A4"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 wp14:anchorId="79FD88D7" wp14:editId="0E77AA34">
            <wp:simplePos x="0" y="0"/>
            <wp:positionH relativeFrom="column">
              <wp:posOffset>-1083310</wp:posOffset>
            </wp:positionH>
            <wp:positionV relativeFrom="paragraph">
              <wp:posOffset>-737235</wp:posOffset>
            </wp:positionV>
            <wp:extent cx="7581900" cy="1069086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b6efbf8bc3128163bfca9e424b4f6d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D7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F28"/>
    <w:rsid w:val="0001785A"/>
    <w:rsid w:val="000275DE"/>
    <w:rsid w:val="00094D50"/>
    <w:rsid w:val="000B0B43"/>
    <w:rsid w:val="000D188C"/>
    <w:rsid w:val="000D7B0F"/>
    <w:rsid w:val="001116F9"/>
    <w:rsid w:val="00143728"/>
    <w:rsid w:val="001975EA"/>
    <w:rsid w:val="001C169D"/>
    <w:rsid w:val="00216921"/>
    <w:rsid w:val="002A1C70"/>
    <w:rsid w:val="003059EB"/>
    <w:rsid w:val="004313FC"/>
    <w:rsid w:val="00480EF1"/>
    <w:rsid w:val="004E584F"/>
    <w:rsid w:val="005C3325"/>
    <w:rsid w:val="005F667B"/>
    <w:rsid w:val="006A2EDC"/>
    <w:rsid w:val="00745230"/>
    <w:rsid w:val="00781FFC"/>
    <w:rsid w:val="00826E36"/>
    <w:rsid w:val="00840615"/>
    <w:rsid w:val="00841006"/>
    <w:rsid w:val="0089382A"/>
    <w:rsid w:val="0090767E"/>
    <w:rsid w:val="009635D9"/>
    <w:rsid w:val="009F44BF"/>
    <w:rsid w:val="00A725E8"/>
    <w:rsid w:val="00A92F28"/>
    <w:rsid w:val="00AA3EAC"/>
    <w:rsid w:val="00AB520C"/>
    <w:rsid w:val="00AD0A50"/>
    <w:rsid w:val="00B94B10"/>
    <w:rsid w:val="00BB6FA3"/>
    <w:rsid w:val="00C8367A"/>
    <w:rsid w:val="00C872A4"/>
    <w:rsid w:val="00D06CD3"/>
    <w:rsid w:val="00D16DF5"/>
    <w:rsid w:val="00D31930"/>
    <w:rsid w:val="00E12686"/>
    <w:rsid w:val="00E80185"/>
    <w:rsid w:val="00EA09D6"/>
    <w:rsid w:val="00EC4136"/>
    <w:rsid w:val="00EE07E8"/>
    <w:rsid w:val="00FA28DC"/>
    <w:rsid w:val="00FC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7B0A0"/>
  <w15:docId w15:val="{69301D16-83C2-4BF6-A603-852CB5C8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C7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1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Юлия</cp:lastModifiedBy>
  <cp:revision>12</cp:revision>
  <dcterms:created xsi:type="dcterms:W3CDTF">2026-04-19T15:44:00Z</dcterms:created>
  <dcterms:modified xsi:type="dcterms:W3CDTF">2026-04-24T21:35:00Z</dcterms:modified>
</cp:coreProperties>
</file>